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  <w:r w:rsidRPr="009E4507">
        <w:rPr>
          <w:b/>
          <w:bCs/>
          <w:color w:val="000000"/>
          <w:spacing w:val="-4"/>
          <w:sz w:val="71"/>
          <w:szCs w:val="71"/>
        </w:rPr>
        <w:t>СТЕПНОГУТОВСКИЙ</w:t>
      </w:r>
      <w:r w:rsidRPr="009E4507">
        <w:rPr>
          <w:b/>
          <w:bCs/>
          <w:color w:val="000000"/>
          <w:spacing w:val="-4"/>
          <w:sz w:val="71"/>
          <w:szCs w:val="71"/>
        </w:rPr>
        <w:br/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AC6EDD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  <w:r>
        <w:rPr>
          <w:b/>
          <w:bCs/>
          <w:color w:val="000000"/>
          <w:spacing w:val="-4"/>
          <w:sz w:val="71"/>
          <w:szCs w:val="71"/>
        </w:rPr>
        <w:t>ВЕСТНИК №01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52"/>
          <w:szCs w:val="52"/>
        </w:rPr>
      </w:pPr>
      <w:r>
        <w:rPr>
          <w:b/>
          <w:bCs/>
          <w:color w:val="000000"/>
          <w:spacing w:val="-4"/>
          <w:sz w:val="52"/>
          <w:szCs w:val="52"/>
        </w:rPr>
        <w:t xml:space="preserve"> </w:t>
      </w:r>
      <w:r w:rsidR="00FC68C8">
        <w:rPr>
          <w:b/>
          <w:bCs/>
          <w:color w:val="000000"/>
          <w:spacing w:val="-4"/>
          <w:sz w:val="52"/>
          <w:szCs w:val="52"/>
        </w:rPr>
        <w:t>«</w:t>
      </w:r>
      <w:proofErr w:type="gramStart"/>
      <w:r w:rsidR="00FC68C8">
        <w:rPr>
          <w:b/>
          <w:bCs/>
          <w:color w:val="000000"/>
          <w:spacing w:val="-4"/>
          <w:sz w:val="52"/>
          <w:szCs w:val="52"/>
        </w:rPr>
        <w:t>15</w:t>
      </w:r>
      <w:r w:rsidR="00AC6EDD">
        <w:rPr>
          <w:b/>
          <w:bCs/>
          <w:color w:val="000000"/>
          <w:spacing w:val="-4"/>
          <w:sz w:val="52"/>
          <w:szCs w:val="52"/>
        </w:rPr>
        <w:t>»  января</w:t>
      </w:r>
      <w:proofErr w:type="gramEnd"/>
      <w:r>
        <w:rPr>
          <w:b/>
          <w:bCs/>
          <w:color w:val="000000"/>
          <w:spacing w:val="-4"/>
          <w:sz w:val="52"/>
          <w:szCs w:val="52"/>
        </w:rPr>
        <w:t xml:space="preserve">     </w:t>
      </w:r>
      <w:r w:rsidR="00196622">
        <w:rPr>
          <w:b/>
          <w:bCs/>
          <w:color w:val="000000"/>
          <w:spacing w:val="-4"/>
          <w:sz w:val="52"/>
          <w:szCs w:val="52"/>
        </w:rPr>
        <w:t>2025</w:t>
      </w:r>
      <w:r w:rsidRPr="009E4507">
        <w:rPr>
          <w:b/>
          <w:bCs/>
          <w:color w:val="000000"/>
          <w:spacing w:val="-4"/>
          <w:sz w:val="52"/>
          <w:szCs w:val="52"/>
        </w:rPr>
        <w:t>г.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sz w:val="20"/>
          <w:szCs w:val="20"/>
        </w:rPr>
      </w:pPr>
      <w:r w:rsidRPr="009E4507">
        <w:rPr>
          <w:b/>
          <w:bCs/>
          <w:color w:val="000000"/>
          <w:spacing w:val="-4"/>
          <w:sz w:val="71"/>
          <w:szCs w:val="71"/>
        </w:rPr>
        <w:lastRenderedPageBreak/>
        <w:t>СТЕПНОГУТОВСКИЙ</w:t>
      </w:r>
      <w:r w:rsidRPr="009E4507">
        <w:rPr>
          <w:b/>
          <w:bCs/>
          <w:color w:val="000000"/>
          <w:spacing w:val="-4"/>
          <w:sz w:val="71"/>
          <w:szCs w:val="71"/>
        </w:rPr>
        <w:br/>
      </w:r>
      <w:r w:rsidR="00AC6EDD">
        <w:rPr>
          <w:b/>
          <w:bCs/>
          <w:color w:val="000000"/>
          <w:spacing w:val="34"/>
          <w:sz w:val="71"/>
          <w:szCs w:val="71"/>
        </w:rPr>
        <w:t>ВЕСТНИК №01</w:t>
      </w:r>
    </w:p>
    <w:p w:rsidR="003542E1" w:rsidRDefault="009E4507" w:rsidP="009E450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3"/>
          <w:sz w:val="48"/>
          <w:szCs w:val="48"/>
        </w:rPr>
      </w:pPr>
      <w:r w:rsidRPr="009E4507">
        <w:rPr>
          <w:b/>
          <w:bCs/>
          <w:color w:val="000000"/>
          <w:spacing w:val="-3"/>
          <w:sz w:val="48"/>
          <w:szCs w:val="48"/>
        </w:rPr>
        <w:t xml:space="preserve">    </w:t>
      </w:r>
      <w:r>
        <w:rPr>
          <w:b/>
          <w:bCs/>
          <w:color w:val="000000"/>
          <w:spacing w:val="-3"/>
          <w:sz w:val="48"/>
          <w:szCs w:val="48"/>
        </w:rPr>
        <w:t xml:space="preserve">                              </w:t>
      </w:r>
      <w:r w:rsidR="00FC68C8">
        <w:rPr>
          <w:b/>
          <w:bCs/>
          <w:color w:val="000000"/>
          <w:spacing w:val="-3"/>
          <w:sz w:val="48"/>
          <w:szCs w:val="48"/>
        </w:rPr>
        <w:t>«</w:t>
      </w:r>
      <w:proofErr w:type="gramStart"/>
      <w:r w:rsidR="00FC68C8">
        <w:rPr>
          <w:b/>
          <w:bCs/>
          <w:color w:val="000000"/>
          <w:spacing w:val="-3"/>
          <w:sz w:val="48"/>
          <w:szCs w:val="48"/>
        </w:rPr>
        <w:t>15</w:t>
      </w:r>
      <w:r w:rsidR="00AC6EDD">
        <w:rPr>
          <w:b/>
          <w:bCs/>
          <w:color w:val="000000"/>
          <w:spacing w:val="-3"/>
          <w:sz w:val="48"/>
          <w:szCs w:val="48"/>
        </w:rPr>
        <w:t>»  января</w:t>
      </w:r>
      <w:proofErr w:type="gramEnd"/>
      <w:r w:rsidR="00196622">
        <w:rPr>
          <w:b/>
          <w:bCs/>
          <w:color w:val="000000"/>
          <w:spacing w:val="-3"/>
          <w:sz w:val="48"/>
          <w:szCs w:val="48"/>
        </w:rPr>
        <w:t xml:space="preserve">    2025</w:t>
      </w:r>
      <w:r w:rsidRPr="009E4507">
        <w:rPr>
          <w:b/>
          <w:bCs/>
          <w:color w:val="000000"/>
          <w:spacing w:val="-3"/>
          <w:sz w:val="48"/>
          <w:szCs w:val="48"/>
        </w:rPr>
        <w:t>г</w:t>
      </w:r>
    </w:p>
    <w:p w:rsidR="00573D5B" w:rsidRDefault="00573D5B" w:rsidP="00573D5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C68C8" w:rsidRDefault="00FC68C8" w:rsidP="00573D5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C68C8" w:rsidRPr="003542E1" w:rsidRDefault="00FC68C8" w:rsidP="00573D5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73D5B" w:rsidRPr="003542E1" w:rsidRDefault="00573D5B" w:rsidP="009E4507">
      <w:pPr>
        <w:jc w:val="center"/>
        <w:rPr>
          <w:b/>
        </w:rPr>
      </w:pPr>
    </w:p>
    <w:p w:rsidR="00FC68C8" w:rsidRPr="00FC68C8" w:rsidRDefault="00FC68C8" w:rsidP="00FC68C8">
      <w:pPr>
        <w:jc w:val="center"/>
        <w:rPr>
          <w:b/>
          <w:sz w:val="28"/>
          <w:szCs w:val="28"/>
        </w:rPr>
      </w:pPr>
      <w:r w:rsidRPr="00FC68C8">
        <w:rPr>
          <w:b/>
          <w:sz w:val="28"/>
          <w:szCs w:val="28"/>
        </w:rPr>
        <w:t>АДМИНИСТРАЦИЯ</w:t>
      </w:r>
    </w:p>
    <w:p w:rsidR="00FC68C8" w:rsidRPr="00FC68C8" w:rsidRDefault="00FC68C8" w:rsidP="00FC68C8">
      <w:pPr>
        <w:jc w:val="center"/>
        <w:rPr>
          <w:b/>
          <w:sz w:val="28"/>
          <w:szCs w:val="28"/>
        </w:rPr>
      </w:pPr>
      <w:r w:rsidRPr="00FC68C8">
        <w:rPr>
          <w:b/>
          <w:sz w:val="28"/>
          <w:szCs w:val="28"/>
        </w:rPr>
        <w:t>СТЕПНОГУТОВСКОГО СЕЛЬСОВЕТА</w:t>
      </w:r>
    </w:p>
    <w:p w:rsidR="00FC68C8" w:rsidRPr="00FC68C8" w:rsidRDefault="00FC68C8" w:rsidP="00FC68C8">
      <w:pPr>
        <w:jc w:val="center"/>
        <w:rPr>
          <w:b/>
          <w:sz w:val="28"/>
          <w:szCs w:val="28"/>
        </w:rPr>
      </w:pPr>
      <w:r w:rsidRPr="00FC68C8">
        <w:rPr>
          <w:b/>
          <w:sz w:val="28"/>
          <w:szCs w:val="28"/>
        </w:rPr>
        <w:t xml:space="preserve">ТОГУЧИНСКОГО РАЙОНА </w:t>
      </w:r>
    </w:p>
    <w:p w:rsidR="00FC68C8" w:rsidRPr="00FC68C8" w:rsidRDefault="00FC68C8" w:rsidP="00FC68C8">
      <w:pPr>
        <w:jc w:val="center"/>
        <w:rPr>
          <w:b/>
          <w:sz w:val="28"/>
          <w:szCs w:val="28"/>
        </w:rPr>
      </w:pPr>
      <w:r w:rsidRPr="00FC68C8">
        <w:rPr>
          <w:b/>
          <w:sz w:val="28"/>
          <w:szCs w:val="28"/>
        </w:rPr>
        <w:t>НОВОСИБИРСКОЙ ОБЛАСТИ</w:t>
      </w:r>
    </w:p>
    <w:p w:rsidR="00FC68C8" w:rsidRPr="00FC68C8" w:rsidRDefault="00FC68C8" w:rsidP="00FC68C8">
      <w:pPr>
        <w:jc w:val="center"/>
        <w:rPr>
          <w:b/>
          <w:sz w:val="28"/>
          <w:szCs w:val="28"/>
        </w:rPr>
      </w:pPr>
    </w:p>
    <w:p w:rsidR="00FC68C8" w:rsidRPr="00FC68C8" w:rsidRDefault="00FC68C8" w:rsidP="00FC68C8">
      <w:pPr>
        <w:rPr>
          <w:b/>
          <w:sz w:val="28"/>
          <w:szCs w:val="28"/>
        </w:rPr>
      </w:pPr>
      <w:r w:rsidRPr="00FC68C8">
        <w:rPr>
          <w:b/>
          <w:sz w:val="28"/>
          <w:szCs w:val="28"/>
        </w:rPr>
        <w:t xml:space="preserve">                                                  ПОСТАНОВЛЕНИЕ </w:t>
      </w:r>
    </w:p>
    <w:p w:rsidR="00FC68C8" w:rsidRPr="00FC68C8" w:rsidRDefault="00FC68C8" w:rsidP="00FC68C8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C68C8" w:rsidRPr="00FC68C8" w:rsidRDefault="00FC68C8" w:rsidP="00FC68C8">
      <w:pPr>
        <w:autoSpaceDE w:val="0"/>
        <w:autoSpaceDN w:val="0"/>
        <w:adjustRightInd w:val="0"/>
        <w:rPr>
          <w:bCs/>
          <w:sz w:val="28"/>
          <w:szCs w:val="28"/>
        </w:rPr>
      </w:pPr>
      <w:r w:rsidRPr="00FC68C8">
        <w:rPr>
          <w:bCs/>
          <w:sz w:val="28"/>
          <w:szCs w:val="28"/>
        </w:rPr>
        <w:t>09.01.2024г                                                                                    № 1/93.018п</w:t>
      </w:r>
    </w:p>
    <w:p w:rsidR="00FC68C8" w:rsidRPr="00FC68C8" w:rsidRDefault="00FC68C8" w:rsidP="00FC68C8">
      <w:pPr>
        <w:autoSpaceDE w:val="0"/>
        <w:autoSpaceDN w:val="0"/>
        <w:adjustRightInd w:val="0"/>
        <w:rPr>
          <w:bCs/>
          <w:sz w:val="28"/>
          <w:szCs w:val="28"/>
        </w:rPr>
      </w:pPr>
      <w:r w:rsidRPr="00FC68C8">
        <w:rPr>
          <w:bCs/>
          <w:sz w:val="28"/>
          <w:szCs w:val="28"/>
        </w:rPr>
        <w:t xml:space="preserve">                                                       с. </w:t>
      </w:r>
      <w:proofErr w:type="spellStart"/>
      <w:r w:rsidRPr="00FC68C8">
        <w:rPr>
          <w:bCs/>
          <w:sz w:val="28"/>
          <w:szCs w:val="28"/>
        </w:rPr>
        <w:t>Степногутово</w:t>
      </w:r>
      <w:proofErr w:type="spellEnd"/>
    </w:p>
    <w:p w:rsidR="00FC68C8" w:rsidRPr="00FC68C8" w:rsidRDefault="00FC68C8" w:rsidP="00FC68C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C68C8" w:rsidRPr="00FC68C8" w:rsidRDefault="00FC68C8" w:rsidP="00FC68C8">
      <w:pPr>
        <w:autoSpaceDE w:val="0"/>
        <w:autoSpaceDN w:val="0"/>
        <w:adjustRightInd w:val="0"/>
        <w:rPr>
          <w:bCs/>
          <w:sz w:val="28"/>
          <w:szCs w:val="28"/>
        </w:rPr>
      </w:pPr>
      <w:r w:rsidRPr="00FC68C8">
        <w:rPr>
          <w:bCs/>
          <w:sz w:val="28"/>
          <w:szCs w:val="28"/>
        </w:rPr>
        <w:t xml:space="preserve">Об </w:t>
      </w:r>
      <w:proofErr w:type="gramStart"/>
      <w:r w:rsidRPr="00FC68C8">
        <w:rPr>
          <w:bCs/>
          <w:sz w:val="28"/>
          <w:szCs w:val="28"/>
        </w:rPr>
        <w:t>утверждении  плана</w:t>
      </w:r>
      <w:proofErr w:type="gramEnd"/>
      <w:r w:rsidRPr="00FC68C8">
        <w:rPr>
          <w:rFonts w:eastAsia="Calibri"/>
          <w:sz w:val="28"/>
          <w:szCs w:val="28"/>
          <w:lang w:eastAsia="en-US"/>
        </w:rPr>
        <w:t xml:space="preserve"> </w:t>
      </w:r>
      <w:r w:rsidRPr="00FC68C8">
        <w:rPr>
          <w:bCs/>
          <w:sz w:val="28"/>
          <w:szCs w:val="28"/>
        </w:rPr>
        <w:t xml:space="preserve">правотворческой деятельности на 2024 год администрации </w:t>
      </w:r>
      <w:proofErr w:type="spellStart"/>
      <w:r w:rsidRPr="00FC68C8">
        <w:rPr>
          <w:bCs/>
          <w:sz w:val="28"/>
          <w:szCs w:val="28"/>
        </w:rPr>
        <w:t>Степногутовского</w:t>
      </w:r>
      <w:proofErr w:type="spellEnd"/>
    </w:p>
    <w:p w:rsidR="00FC68C8" w:rsidRPr="00FC68C8" w:rsidRDefault="00FC68C8" w:rsidP="00FC68C8">
      <w:pPr>
        <w:autoSpaceDE w:val="0"/>
        <w:autoSpaceDN w:val="0"/>
        <w:adjustRightInd w:val="0"/>
        <w:rPr>
          <w:bCs/>
          <w:sz w:val="28"/>
          <w:szCs w:val="28"/>
        </w:rPr>
      </w:pPr>
      <w:r w:rsidRPr="00FC68C8">
        <w:rPr>
          <w:bCs/>
          <w:sz w:val="28"/>
          <w:szCs w:val="28"/>
        </w:rPr>
        <w:t xml:space="preserve">сельсовета </w:t>
      </w:r>
      <w:proofErr w:type="spellStart"/>
      <w:r w:rsidRPr="00FC68C8">
        <w:rPr>
          <w:bCs/>
          <w:sz w:val="28"/>
          <w:szCs w:val="28"/>
        </w:rPr>
        <w:t>Тогучинского</w:t>
      </w:r>
      <w:proofErr w:type="spellEnd"/>
      <w:r w:rsidRPr="00FC68C8">
        <w:rPr>
          <w:bCs/>
          <w:sz w:val="28"/>
          <w:szCs w:val="28"/>
        </w:rPr>
        <w:t xml:space="preserve"> </w:t>
      </w:r>
      <w:proofErr w:type="gramStart"/>
      <w:r w:rsidRPr="00FC68C8">
        <w:rPr>
          <w:bCs/>
          <w:sz w:val="28"/>
          <w:szCs w:val="28"/>
        </w:rPr>
        <w:t>района  Новосибирской</w:t>
      </w:r>
      <w:proofErr w:type="gramEnd"/>
      <w:r w:rsidRPr="00FC68C8">
        <w:rPr>
          <w:bCs/>
          <w:sz w:val="28"/>
          <w:szCs w:val="28"/>
        </w:rPr>
        <w:t xml:space="preserve"> области </w:t>
      </w:r>
    </w:p>
    <w:p w:rsidR="00FC68C8" w:rsidRPr="00FC68C8" w:rsidRDefault="00FC68C8" w:rsidP="00FC68C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C68C8" w:rsidRPr="00FC68C8" w:rsidRDefault="00FC68C8" w:rsidP="00FC68C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C68C8" w:rsidRPr="00FC68C8" w:rsidRDefault="00FC68C8" w:rsidP="00FC68C8">
      <w:pPr>
        <w:autoSpaceDE w:val="0"/>
        <w:autoSpaceDN w:val="0"/>
        <w:adjustRightInd w:val="0"/>
        <w:rPr>
          <w:bCs/>
          <w:sz w:val="28"/>
          <w:szCs w:val="28"/>
        </w:rPr>
      </w:pPr>
      <w:r w:rsidRPr="00FC68C8">
        <w:rPr>
          <w:bCs/>
          <w:sz w:val="28"/>
          <w:szCs w:val="28"/>
        </w:rPr>
        <w:t xml:space="preserve">            В целях реализации Федерального закона №131 –ФЗ «Об общих принципах организации местного самоуправления В Российской Федерации и эффектной работы администрации </w:t>
      </w:r>
      <w:proofErr w:type="spellStart"/>
      <w:r w:rsidRPr="00FC68C8">
        <w:rPr>
          <w:bCs/>
          <w:sz w:val="28"/>
          <w:szCs w:val="28"/>
        </w:rPr>
        <w:t>Степногутовского</w:t>
      </w:r>
      <w:proofErr w:type="spellEnd"/>
      <w:r w:rsidRPr="00FC68C8">
        <w:rPr>
          <w:bCs/>
          <w:sz w:val="28"/>
          <w:szCs w:val="28"/>
        </w:rPr>
        <w:t xml:space="preserve"> </w:t>
      </w:r>
      <w:proofErr w:type="gramStart"/>
      <w:r w:rsidRPr="00FC68C8">
        <w:rPr>
          <w:bCs/>
          <w:sz w:val="28"/>
          <w:szCs w:val="28"/>
        </w:rPr>
        <w:t>сельсовета .</w:t>
      </w:r>
      <w:proofErr w:type="gramEnd"/>
    </w:p>
    <w:p w:rsidR="00FC68C8" w:rsidRPr="00FC68C8" w:rsidRDefault="00FC68C8" w:rsidP="00FC68C8">
      <w:pPr>
        <w:autoSpaceDE w:val="0"/>
        <w:autoSpaceDN w:val="0"/>
        <w:adjustRightInd w:val="0"/>
        <w:rPr>
          <w:bCs/>
          <w:sz w:val="28"/>
          <w:szCs w:val="28"/>
        </w:rPr>
      </w:pPr>
      <w:r w:rsidRPr="00FC68C8">
        <w:rPr>
          <w:bCs/>
          <w:sz w:val="28"/>
          <w:szCs w:val="28"/>
        </w:rPr>
        <w:t>ПОСТАНОВЛЯЕТ:</w:t>
      </w:r>
    </w:p>
    <w:p w:rsidR="00FC68C8" w:rsidRPr="00FC68C8" w:rsidRDefault="00FC68C8" w:rsidP="00FC68C8">
      <w:pPr>
        <w:autoSpaceDE w:val="0"/>
        <w:autoSpaceDN w:val="0"/>
        <w:adjustRightInd w:val="0"/>
        <w:rPr>
          <w:bCs/>
          <w:sz w:val="28"/>
          <w:szCs w:val="28"/>
        </w:rPr>
      </w:pPr>
      <w:r w:rsidRPr="00FC68C8">
        <w:rPr>
          <w:bCs/>
          <w:sz w:val="28"/>
          <w:szCs w:val="28"/>
        </w:rPr>
        <w:t xml:space="preserve">             1. Утвердить план правотворческой деятельности администрации </w:t>
      </w:r>
      <w:proofErr w:type="spellStart"/>
      <w:r w:rsidRPr="00FC68C8">
        <w:rPr>
          <w:bCs/>
          <w:sz w:val="28"/>
          <w:szCs w:val="28"/>
        </w:rPr>
        <w:t>Степногутовского</w:t>
      </w:r>
      <w:proofErr w:type="spellEnd"/>
      <w:r w:rsidRPr="00FC68C8">
        <w:rPr>
          <w:bCs/>
          <w:sz w:val="28"/>
          <w:szCs w:val="28"/>
        </w:rPr>
        <w:t xml:space="preserve"> сельсовета на 2023 год.</w:t>
      </w:r>
    </w:p>
    <w:p w:rsidR="00FC68C8" w:rsidRPr="00FC68C8" w:rsidRDefault="00FC68C8" w:rsidP="00FC68C8">
      <w:pPr>
        <w:autoSpaceDE w:val="0"/>
        <w:autoSpaceDN w:val="0"/>
        <w:adjustRightInd w:val="0"/>
        <w:rPr>
          <w:bCs/>
          <w:sz w:val="28"/>
          <w:szCs w:val="28"/>
        </w:rPr>
      </w:pPr>
      <w:r w:rsidRPr="00FC68C8">
        <w:rPr>
          <w:bCs/>
          <w:sz w:val="28"/>
          <w:szCs w:val="28"/>
        </w:rPr>
        <w:t xml:space="preserve">             2.Опубликовать данное постановление в печатном издании «</w:t>
      </w:r>
      <w:proofErr w:type="spellStart"/>
      <w:r w:rsidRPr="00FC68C8">
        <w:rPr>
          <w:bCs/>
          <w:sz w:val="28"/>
          <w:szCs w:val="28"/>
        </w:rPr>
        <w:t>Степногутовский</w:t>
      </w:r>
      <w:proofErr w:type="spellEnd"/>
      <w:r w:rsidRPr="00FC68C8">
        <w:rPr>
          <w:bCs/>
          <w:sz w:val="28"/>
          <w:szCs w:val="28"/>
        </w:rPr>
        <w:t xml:space="preserve"> вестник» и на официальном сайте </w:t>
      </w:r>
      <w:proofErr w:type="gramStart"/>
      <w:r w:rsidRPr="00FC68C8">
        <w:rPr>
          <w:bCs/>
          <w:sz w:val="28"/>
          <w:szCs w:val="28"/>
        </w:rPr>
        <w:t>администрации .</w:t>
      </w:r>
      <w:proofErr w:type="gramEnd"/>
    </w:p>
    <w:p w:rsidR="00FC68C8" w:rsidRPr="00FC68C8" w:rsidRDefault="00FC68C8" w:rsidP="00FC68C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C68C8" w:rsidRPr="00FC68C8" w:rsidRDefault="00FC68C8" w:rsidP="00FC68C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C68C8" w:rsidRPr="00FC68C8" w:rsidRDefault="00FC68C8" w:rsidP="00FC68C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C68C8" w:rsidRPr="00FC68C8" w:rsidRDefault="00FC68C8" w:rsidP="00FC68C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C68C8" w:rsidRPr="00FC68C8" w:rsidRDefault="00FC68C8" w:rsidP="00FC68C8">
      <w:pPr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proofErr w:type="gramStart"/>
      <w:r w:rsidRPr="00FC68C8">
        <w:rPr>
          <w:bCs/>
          <w:sz w:val="28"/>
          <w:szCs w:val="28"/>
        </w:rPr>
        <w:t>ГлаваСтепногутовского</w:t>
      </w:r>
      <w:proofErr w:type="spellEnd"/>
      <w:r w:rsidRPr="00FC68C8">
        <w:rPr>
          <w:bCs/>
          <w:sz w:val="28"/>
          <w:szCs w:val="28"/>
        </w:rPr>
        <w:t xml:space="preserve">  сельсовета</w:t>
      </w:r>
      <w:proofErr w:type="gramEnd"/>
      <w:r w:rsidRPr="00FC68C8">
        <w:rPr>
          <w:bCs/>
          <w:sz w:val="28"/>
          <w:szCs w:val="28"/>
        </w:rPr>
        <w:t xml:space="preserve"> </w:t>
      </w:r>
    </w:p>
    <w:p w:rsidR="00FC68C8" w:rsidRPr="00FC68C8" w:rsidRDefault="00FC68C8" w:rsidP="00FC68C8">
      <w:pPr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 w:rsidRPr="00FC68C8">
        <w:rPr>
          <w:bCs/>
          <w:sz w:val="28"/>
          <w:szCs w:val="28"/>
        </w:rPr>
        <w:t>Тогучинского</w:t>
      </w:r>
      <w:proofErr w:type="spellEnd"/>
      <w:r w:rsidRPr="00FC68C8">
        <w:rPr>
          <w:bCs/>
          <w:sz w:val="28"/>
          <w:szCs w:val="28"/>
        </w:rPr>
        <w:t xml:space="preserve"> района </w:t>
      </w:r>
    </w:p>
    <w:p w:rsidR="00FC68C8" w:rsidRPr="00FC68C8" w:rsidRDefault="00FC68C8" w:rsidP="00FC68C8">
      <w:pPr>
        <w:autoSpaceDE w:val="0"/>
        <w:autoSpaceDN w:val="0"/>
        <w:adjustRightInd w:val="0"/>
        <w:rPr>
          <w:bCs/>
          <w:sz w:val="28"/>
          <w:szCs w:val="28"/>
        </w:rPr>
      </w:pPr>
      <w:r w:rsidRPr="00FC68C8">
        <w:rPr>
          <w:bCs/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 w:rsidRPr="00FC68C8">
        <w:rPr>
          <w:bCs/>
          <w:sz w:val="28"/>
          <w:szCs w:val="28"/>
        </w:rPr>
        <w:t>С.П.Гришин</w:t>
      </w:r>
      <w:proofErr w:type="spellEnd"/>
    </w:p>
    <w:p w:rsidR="00FC68C8" w:rsidRPr="00FC68C8" w:rsidRDefault="00FC68C8" w:rsidP="00FC68C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C68C8" w:rsidRPr="00FC68C8" w:rsidRDefault="00FC68C8" w:rsidP="00FC68C8"/>
    <w:p w:rsidR="00FC68C8" w:rsidRPr="00FC68C8" w:rsidRDefault="00FC68C8" w:rsidP="00FC68C8"/>
    <w:p w:rsidR="00FC68C8" w:rsidRPr="00FC68C8" w:rsidRDefault="00FC68C8" w:rsidP="00FC68C8"/>
    <w:p w:rsidR="00FC68C8" w:rsidRPr="00FC68C8" w:rsidRDefault="00FC68C8" w:rsidP="00FC68C8"/>
    <w:p w:rsidR="00FC68C8" w:rsidRPr="00FC68C8" w:rsidRDefault="00FC68C8" w:rsidP="00FC68C8"/>
    <w:p w:rsidR="00FC68C8" w:rsidRPr="00FC68C8" w:rsidRDefault="00FC68C8" w:rsidP="00FC68C8"/>
    <w:p w:rsidR="00FC68C8" w:rsidRPr="00FC68C8" w:rsidRDefault="00FC68C8" w:rsidP="00FC68C8"/>
    <w:p w:rsidR="00FC68C8" w:rsidRPr="00FC68C8" w:rsidRDefault="00FC68C8" w:rsidP="00FC68C8"/>
    <w:p w:rsidR="00FC68C8" w:rsidRPr="00FC68C8" w:rsidRDefault="00FC68C8" w:rsidP="00FC68C8"/>
    <w:p w:rsidR="00FC68C8" w:rsidRPr="00FC68C8" w:rsidRDefault="00FC68C8" w:rsidP="00FC68C8"/>
    <w:p w:rsidR="00FC68C8" w:rsidRPr="00FC68C8" w:rsidRDefault="00FC68C8" w:rsidP="00FC68C8"/>
    <w:p w:rsidR="00FC68C8" w:rsidRPr="00FC68C8" w:rsidRDefault="00FC68C8" w:rsidP="00FC68C8"/>
    <w:p w:rsidR="00FC68C8" w:rsidRPr="00FC68C8" w:rsidRDefault="00FC68C8" w:rsidP="00FC68C8"/>
    <w:p w:rsidR="00FC68C8" w:rsidRPr="00FC68C8" w:rsidRDefault="00FC68C8" w:rsidP="00FC68C8"/>
    <w:p w:rsidR="00FC68C8" w:rsidRPr="00FC68C8" w:rsidRDefault="00FC68C8" w:rsidP="00FC68C8"/>
    <w:p w:rsidR="00FC68C8" w:rsidRPr="00FC68C8" w:rsidRDefault="00FC68C8" w:rsidP="00FC68C8"/>
    <w:p w:rsidR="00FC68C8" w:rsidRPr="00FC68C8" w:rsidRDefault="00FC68C8" w:rsidP="00FC68C8"/>
    <w:p w:rsidR="00FC68C8" w:rsidRPr="00FC68C8" w:rsidRDefault="00FC68C8" w:rsidP="00FC68C8">
      <w:pPr>
        <w:jc w:val="right"/>
      </w:pPr>
      <w:r w:rsidRPr="00FC68C8">
        <w:t xml:space="preserve">Утвержден </w:t>
      </w:r>
    </w:p>
    <w:p w:rsidR="00FC68C8" w:rsidRPr="00FC68C8" w:rsidRDefault="00FC68C8" w:rsidP="00FC68C8">
      <w:pPr>
        <w:jc w:val="right"/>
      </w:pPr>
      <w:proofErr w:type="gramStart"/>
      <w:r w:rsidRPr="00FC68C8">
        <w:t>распоряжением  администрации</w:t>
      </w:r>
      <w:proofErr w:type="gramEnd"/>
    </w:p>
    <w:p w:rsidR="00FC68C8" w:rsidRPr="00FC68C8" w:rsidRDefault="00FC68C8" w:rsidP="00FC68C8">
      <w:pPr>
        <w:jc w:val="right"/>
      </w:pPr>
      <w:r w:rsidRPr="00FC68C8">
        <w:t xml:space="preserve"> </w:t>
      </w:r>
      <w:proofErr w:type="spellStart"/>
      <w:r w:rsidRPr="00FC68C8">
        <w:t>Степногутовского</w:t>
      </w:r>
      <w:proofErr w:type="spellEnd"/>
      <w:r w:rsidRPr="00FC68C8">
        <w:t xml:space="preserve"> сельсовета</w:t>
      </w:r>
    </w:p>
    <w:p w:rsidR="00FC68C8" w:rsidRPr="00FC68C8" w:rsidRDefault="00FC68C8" w:rsidP="00FC68C8">
      <w:pPr>
        <w:jc w:val="right"/>
      </w:pPr>
      <w:r w:rsidRPr="00FC68C8">
        <w:t>№1/93.018п от 09.01.2023г</w:t>
      </w:r>
    </w:p>
    <w:p w:rsidR="00FC68C8" w:rsidRPr="00FC68C8" w:rsidRDefault="00FC68C8" w:rsidP="00FC68C8">
      <w:pPr>
        <w:jc w:val="center"/>
        <w:rPr>
          <w:b/>
        </w:rPr>
      </w:pPr>
      <w:r w:rsidRPr="00FC68C8">
        <w:rPr>
          <w:b/>
        </w:rPr>
        <w:t>П Л А Н</w:t>
      </w:r>
    </w:p>
    <w:p w:rsidR="00FC68C8" w:rsidRPr="00FC68C8" w:rsidRDefault="00FC68C8" w:rsidP="00FC68C8">
      <w:pPr>
        <w:jc w:val="center"/>
        <w:rPr>
          <w:b/>
        </w:rPr>
      </w:pPr>
      <w:r w:rsidRPr="00FC68C8">
        <w:rPr>
          <w:b/>
        </w:rPr>
        <w:t xml:space="preserve"> правотворческой деятельности</w:t>
      </w:r>
    </w:p>
    <w:p w:rsidR="00FC68C8" w:rsidRPr="00FC68C8" w:rsidRDefault="00FC68C8" w:rsidP="00FC68C8">
      <w:pPr>
        <w:jc w:val="center"/>
        <w:rPr>
          <w:b/>
        </w:rPr>
      </w:pPr>
      <w:r w:rsidRPr="00FC68C8">
        <w:rPr>
          <w:b/>
        </w:rPr>
        <w:t xml:space="preserve">Работы администрации </w:t>
      </w:r>
      <w:proofErr w:type="spellStart"/>
      <w:r w:rsidRPr="00FC68C8">
        <w:rPr>
          <w:b/>
        </w:rPr>
        <w:t>Степногутовского</w:t>
      </w:r>
      <w:proofErr w:type="spellEnd"/>
      <w:r w:rsidRPr="00FC68C8">
        <w:rPr>
          <w:b/>
        </w:rPr>
        <w:t xml:space="preserve"> сельсовета на 2024 год</w:t>
      </w:r>
      <w:r w:rsidRPr="00FC68C8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1701"/>
        <w:gridCol w:w="2754"/>
      </w:tblGrid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сроки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ответственные</w:t>
            </w:r>
          </w:p>
        </w:tc>
      </w:tr>
      <w:tr w:rsidR="00FC68C8" w:rsidRPr="00FC68C8" w:rsidTr="008510C0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rPr>
                <w:b/>
              </w:rPr>
            </w:pPr>
            <w:r w:rsidRPr="00FC68C8">
              <w:rPr>
                <w:b/>
              </w:rPr>
              <w:t xml:space="preserve">                                ОБЩИЕ ВОПРОСЫ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Организация работы культуры по досугу и отдыху на 2024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Весь период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Глава администрации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О проведение мероприятий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Весь период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Глава сельсовета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 xml:space="preserve">О проведение </w:t>
            </w:r>
            <w:proofErr w:type="gramStart"/>
            <w:r w:rsidRPr="00FC68C8">
              <w:t>мероприятий  на</w:t>
            </w:r>
            <w:proofErr w:type="gramEnd"/>
            <w:r w:rsidRPr="00FC68C8">
              <w:t xml:space="preserve"> весенне- паводковый период 2024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Весь период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Глава сельсовета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Оказание помощи Совету депутатов в подготовке сессий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Весь период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Специалисты администрации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 xml:space="preserve">Подготовка справок и другой информации </w:t>
            </w:r>
            <w:proofErr w:type="gramStart"/>
            <w:r w:rsidRPr="00FC68C8">
              <w:t>для  населения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Весь период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Специалисты администрации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 xml:space="preserve">Подготовка нормативных правовых </w:t>
            </w:r>
            <w:proofErr w:type="gramStart"/>
            <w:r w:rsidRPr="00FC68C8">
              <w:t>актов ,</w:t>
            </w:r>
            <w:proofErr w:type="gramEnd"/>
            <w:r w:rsidRPr="00FC68C8">
              <w:t xml:space="preserve"> внесение в  НПА , предоставление НПА в Совет депутатов для рассмотрения и утверждения.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 xml:space="preserve">Весь период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Глава сельсовета, специалисты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О готовности бюджетных учреждений к отопительному сезону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сентябрь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Руководители учреждений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О ведении делопроизводства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август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Глава сельсовета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Об исполнении бюджета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март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Специалист Курочкина Е.В.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О мерах по летнему водоснабжению населения, подготовка водопроводных сетей к зимнему периоду 2024-2025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май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Глава сельсовета,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C8" w:rsidRPr="00FC68C8" w:rsidRDefault="00FC68C8" w:rsidP="00FC68C8">
            <w:r w:rsidRPr="00FC68C8">
              <w:t>Проводить референдумы граждан по селам</w:t>
            </w:r>
          </w:p>
          <w:p w:rsidR="00FC68C8" w:rsidRPr="00FC68C8" w:rsidRDefault="00FC68C8" w:rsidP="00FC68C8">
            <w:r w:rsidRPr="00FC68C8">
              <w:t>- о благоустройстве и очистке приусадебных участков, улиц, общественных мест</w:t>
            </w:r>
          </w:p>
          <w:p w:rsidR="00FC68C8" w:rsidRPr="00FC68C8" w:rsidRDefault="00FC68C8" w:rsidP="00FC68C8">
            <w:r w:rsidRPr="00FC68C8">
              <w:t>- о противопожарной безопасности во время уборки территории</w:t>
            </w:r>
          </w:p>
          <w:p w:rsidR="00FC68C8" w:rsidRPr="00FC68C8" w:rsidRDefault="00FC68C8" w:rsidP="00FC68C8">
            <w:r w:rsidRPr="00FC68C8">
              <w:t>-о пастьбе скота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C8" w:rsidRPr="00FC68C8" w:rsidRDefault="00FC68C8" w:rsidP="00FC68C8">
            <w:pPr>
              <w:jc w:val="center"/>
            </w:pPr>
            <w:r w:rsidRPr="00FC68C8">
              <w:t>2 раза в квартал</w:t>
            </w:r>
          </w:p>
          <w:p w:rsidR="00FC68C8" w:rsidRPr="00FC68C8" w:rsidRDefault="00FC68C8" w:rsidP="00FC68C8">
            <w:pPr>
              <w:jc w:val="center"/>
            </w:pPr>
          </w:p>
          <w:p w:rsidR="00FC68C8" w:rsidRPr="00FC68C8" w:rsidRDefault="00FC68C8" w:rsidP="00FC68C8">
            <w:r w:rsidRPr="00FC68C8">
              <w:t>2 квартал</w:t>
            </w:r>
          </w:p>
          <w:p w:rsidR="00FC68C8" w:rsidRPr="00FC68C8" w:rsidRDefault="00FC68C8" w:rsidP="00FC68C8"/>
          <w:p w:rsidR="00FC68C8" w:rsidRPr="00FC68C8" w:rsidRDefault="00FC68C8" w:rsidP="00FC68C8">
            <w:r w:rsidRPr="00FC68C8">
              <w:t>май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Глава сельсовета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C8" w:rsidRPr="00FC68C8" w:rsidRDefault="00FC68C8" w:rsidP="00FC68C8">
            <w:pPr>
              <w:jc w:val="center"/>
            </w:pPr>
            <w:r w:rsidRPr="00FC68C8">
              <w:lastRenderedPageBreak/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C8" w:rsidRPr="00FC68C8" w:rsidRDefault="00FC68C8" w:rsidP="00FC68C8">
            <w:r w:rsidRPr="00FC68C8">
              <w:t xml:space="preserve">О внесении изменений в действующие муниципальные правовые акты </w:t>
            </w:r>
          </w:p>
          <w:p w:rsidR="00FC68C8" w:rsidRPr="00FC68C8" w:rsidRDefault="00FC68C8" w:rsidP="00FC68C8">
            <w:r w:rsidRPr="00FC68C8">
              <w:t xml:space="preserve"> -административные регламенты предоставления муниципальных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C8" w:rsidRPr="00FC68C8" w:rsidRDefault="00FC68C8" w:rsidP="00FC68C8">
            <w:pPr>
              <w:jc w:val="center"/>
            </w:pPr>
            <w:r w:rsidRPr="00FC68C8">
              <w:t>Апрель 2024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C8" w:rsidRPr="00FC68C8" w:rsidRDefault="00FC68C8" w:rsidP="00FC68C8">
            <w:pPr>
              <w:jc w:val="center"/>
            </w:pPr>
            <w:r w:rsidRPr="00FC68C8">
              <w:t xml:space="preserve">Специалист </w:t>
            </w:r>
          </w:p>
          <w:p w:rsidR="00FC68C8" w:rsidRPr="00FC68C8" w:rsidRDefault="00FC68C8" w:rsidP="00FC68C8">
            <w:pPr>
              <w:jc w:val="center"/>
            </w:pPr>
            <w:r w:rsidRPr="00FC68C8">
              <w:t>администрации</w:t>
            </w:r>
            <w:r w:rsidRPr="00FC68C8">
              <w:rPr>
                <w:color w:val="000000"/>
              </w:rPr>
              <w:t xml:space="preserve">  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C8" w:rsidRPr="00FC68C8" w:rsidRDefault="00FC68C8" w:rsidP="00FC68C8">
            <w:pPr>
              <w:jc w:val="center"/>
            </w:pPr>
            <w:r w:rsidRPr="00FC68C8"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C8" w:rsidRPr="00FC68C8" w:rsidRDefault="00FC68C8" w:rsidP="00FC68C8">
            <w:pPr>
              <w:rPr>
                <w:bCs/>
              </w:rPr>
            </w:pPr>
            <w:r w:rsidRPr="00FC68C8">
              <w:rPr>
                <w:bCs/>
              </w:rPr>
              <w:t>О разработке и принятии МНПА согласно 131-ФЗ от 06.10.2003г»,</w:t>
            </w:r>
            <w:r w:rsidRPr="00FC68C8">
              <w:rPr>
                <w:sz w:val="28"/>
                <w:szCs w:val="28"/>
              </w:rPr>
              <w:t xml:space="preserve"> </w:t>
            </w:r>
            <w:r w:rsidRPr="00FC68C8">
              <w:rPr>
                <w:bCs/>
              </w:rPr>
              <w:t>Постановлением Правительства Российской Федерации от 25.10.2023г №</w:t>
            </w:r>
            <w:proofErr w:type="gramStart"/>
            <w:r w:rsidRPr="00FC68C8">
              <w:rPr>
                <w:bCs/>
              </w:rPr>
              <w:t>1782.,</w:t>
            </w:r>
            <w:proofErr w:type="gramEnd"/>
            <w:r w:rsidRPr="00FC68C8">
              <w:rPr>
                <w:bCs/>
              </w:rPr>
              <w:t xml:space="preserve"> ФЗ-172 от 28.04.2023 «Об автомобильных дорогах».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C8" w:rsidRPr="00FC68C8" w:rsidRDefault="00FC68C8" w:rsidP="00FC68C8">
            <w:proofErr w:type="gramStart"/>
            <w:r w:rsidRPr="00FC68C8">
              <w:t>Май  2024</w:t>
            </w:r>
            <w:proofErr w:type="gramEnd"/>
            <w:r w:rsidRPr="00FC68C8">
              <w:t xml:space="preserve">год, по мере необходимости </w:t>
            </w:r>
          </w:p>
          <w:p w:rsidR="00FC68C8" w:rsidRPr="00FC68C8" w:rsidRDefault="00FC68C8" w:rsidP="00FC68C8">
            <w:pPr>
              <w:jc w:val="center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C8" w:rsidRPr="00FC68C8" w:rsidRDefault="00FC68C8" w:rsidP="00FC68C8">
            <w:pPr>
              <w:jc w:val="center"/>
            </w:pPr>
            <w:r w:rsidRPr="00FC68C8">
              <w:t xml:space="preserve">Специалист </w:t>
            </w:r>
          </w:p>
          <w:p w:rsidR="00FC68C8" w:rsidRPr="00FC68C8" w:rsidRDefault="00FC68C8" w:rsidP="00FC68C8">
            <w:pPr>
              <w:jc w:val="center"/>
            </w:pPr>
            <w:r w:rsidRPr="00FC68C8">
              <w:t xml:space="preserve">администрации  </w:t>
            </w:r>
          </w:p>
        </w:tc>
      </w:tr>
      <w:tr w:rsidR="00FC68C8" w:rsidRPr="00FC68C8" w:rsidTr="008510C0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rPr>
                <w:b/>
              </w:rPr>
            </w:pPr>
            <w:r w:rsidRPr="00FC68C8">
              <w:t xml:space="preserve">              </w:t>
            </w:r>
            <w:r w:rsidRPr="00FC68C8">
              <w:rPr>
                <w:b/>
              </w:rPr>
              <w:t>ВОРОСЫ РАССМАТРИВАЕМЫЕ НА «ЧАСЕ КОНТРОЛЯ»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roofErr w:type="gramStart"/>
            <w:r w:rsidRPr="00FC68C8">
              <w:t>Итоги  работы</w:t>
            </w:r>
            <w:proofErr w:type="gramEnd"/>
            <w:r w:rsidRPr="00FC68C8">
              <w:t xml:space="preserve"> культуры по организации отдыха и досуга за 1 квартал 2024год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апрель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Директор КДЦ</w:t>
            </w:r>
          </w:p>
        </w:tc>
      </w:tr>
      <w:tr w:rsidR="00FC68C8" w:rsidRPr="00FC68C8" w:rsidTr="008510C0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C8" w:rsidRPr="00FC68C8" w:rsidRDefault="00FC68C8" w:rsidP="00FC68C8">
            <w:r w:rsidRPr="00FC68C8">
              <w:t>О работе по состоянию и усилению мер пожарной безопасности в бюджетных учреждениях администрации</w:t>
            </w:r>
          </w:p>
          <w:p w:rsidR="00FC68C8" w:rsidRPr="00FC68C8" w:rsidRDefault="00FC68C8" w:rsidP="00FC68C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октябрь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Руководители учреждений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Об благоустройстве территории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июнь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Руководители учреждений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О проведенной работе по летнему водоснабжению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июль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Глава сельсовета,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О работе с неблагополучными семьями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август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proofErr w:type="spellStart"/>
            <w:r w:rsidRPr="00FC68C8">
              <w:t>Соц.работник</w:t>
            </w:r>
            <w:proofErr w:type="spellEnd"/>
            <w:r w:rsidRPr="00FC68C8">
              <w:t>, специалист администрации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О принятых мерах к готовности отопительного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сентябрь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 xml:space="preserve">Руководители учреждений 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Итоги организации контроля за исполнением распорядительных документов.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октябрь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proofErr w:type="spellStart"/>
            <w:r w:rsidRPr="00FC68C8">
              <w:t>Зам.главы</w:t>
            </w:r>
            <w:proofErr w:type="spellEnd"/>
            <w:r w:rsidRPr="00FC68C8">
              <w:t xml:space="preserve"> администрации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О состоянии медицинского обслуживания населения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июнь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специалист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О состоянии работ библиотек и задачи библиотечного дела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май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proofErr w:type="spellStart"/>
            <w:r w:rsidRPr="00FC68C8">
              <w:t>Зав.библиотеками</w:t>
            </w:r>
            <w:proofErr w:type="spellEnd"/>
          </w:p>
        </w:tc>
      </w:tr>
      <w:tr w:rsidR="00FC68C8" w:rsidRPr="00FC68C8" w:rsidTr="008510C0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КУЛЬТУРНО_ МАССОВАЯ РАБОТА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 xml:space="preserve"> 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Работа Совета ветеранов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Весь период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proofErr w:type="spellStart"/>
            <w:r w:rsidRPr="00FC68C8">
              <w:t>Смоленков</w:t>
            </w:r>
            <w:proofErr w:type="spellEnd"/>
            <w:r w:rsidRPr="00FC68C8">
              <w:t xml:space="preserve"> В.М.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Спортивные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Весь период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Методист КДЦ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Крещение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январь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Директор КДЦ, женсовет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День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февраль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Директор КДЦ, женсовет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март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Директор КДЦ, женсовет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roofErr w:type="gramStart"/>
            <w:r w:rsidRPr="00FC68C8">
              <w:t>Мероприятия</w:t>
            </w:r>
            <w:proofErr w:type="gramEnd"/>
            <w:r w:rsidRPr="00FC68C8">
              <w:t xml:space="preserve"> посвященные к 9 маю.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май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Директор КДЦ, женсовет, школа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День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июнь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proofErr w:type="gramStart"/>
            <w:r w:rsidRPr="00FC68C8">
              <w:t>Директор  КДЦ</w:t>
            </w:r>
            <w:proofErr w:type="gramEnd"/>
            <w:r w:rsidRPr="00FC68C8">
              <w:t>, школа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День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июнь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Директор КДЦ, женсовет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День любви и верности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июль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Директор КДЦ, женсовет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День физкультурника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Июль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Директор КДЦ, женсовет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lastRenderedPageBreak/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День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сентябрь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Директор КДЦ, женсовет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День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октябрь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Директор КДЦ, женсовет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День пожилых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октябрь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 xml:space="preserve">Директор </w:t>
            </w:r>
            <w:proofErr w:type="gramStart"/>
            <w:r w:rsidRPr="00FC68C8">
              <w:t>КДЦ,  женсовет</w:t>
            </w:r>
            <w:proofErr w:type="gramEnd"/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Мероприятия «Здоровый образ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1 раз в квартал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Директор КДЦ, школа, женсовет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r w:rsidRPr="00FC68C8">
              <w:t>Новогодние 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декабрь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C8" w:rsidRPr="00FC68C8" w:rsidRDefault="00FC68C8" w:rsidP="00FC68C8">
            <w:pPr>
              <w:jc w:val="center"/>
            </w:pPr>
            <w:r w:rsidRPr="00FC68C8">
              <w:t>Директор КДЦ, школа</w:t>
            </w:r>
          </w:p>
        </w:tc>
      </w:tr>
      <w:tr w:rsidR="00FC68C8" w:rsidRPr="00FC68C8" w:rsidTr="00851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C8" w:rsidRPr="00FC68C8" w:rsidRDefault="00FC68C8" w:rsidP="00FC68C8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C8" w:rsidRPr="00FC68C8" w:rsidRDefault="00FC68C8" w:rsidP="00FC68C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C8" w:rsidRPr="00FC68C8" w:rsidRDefault="00FC68C8" w:rsidP="00FC68C8">
            <w:pPr>
              <w:jc w:val="center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C8" w:rsidRPr="00FC68C8" w:rsidRDefault="00FC68C8" w:rsidP="00FC68C8"/>
        </w:tc>
      </w:tr>
    </w:tbl>
    <w:p w:rsidR="00FC68C8" w:rsidRPr="00FC68C8" w:rsidRDefault="00FC68C8" w:rsidP="00FC68C8"/>
    <w:p w:rsidR="00196622" w:rsidRPr="00196622" w:rsidRDefault="00196622" w:rsidP="00196622">
      <w:pPr>
        <w:tabs>
          <w:tab w:val="left" w:pos="3204"/>
          <w:tab w:val="left" w:pos="3264"/>
        </w:tabs>
        <w:ind w:right="-55"/>
        <w:jc w:val="center"/>
        <w:rPr>
          <w:b/>
          <w:sz w:val="28"/>
        </w:rPr>
      </w:pPr>
      <w:r w:rsidRPr="00196622">
        <w:rPr>
          <w:b/>
          <w:sz w:val="28"/>
        </w:rPr>
        <w:t>АДМИНИСТРАЦИЯ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921"/>
      </w:tblGrid>
      <w:tr w:rsidR="00196622" w:rsidRPr="00196622" w:rsidTr="00B60A54">
        <w:tc>
          <w:tcPr>
            <w:tcW w:w="10249" w:type="dxa"/>
          </w:tcPr>
          <w:p w:rsidR="00196622" w:rsidRPr="00196622" w:rsidRDefault="00196622" w:rsidP="00196622">
            <w:pPr>
              <w:tabs>
                <w:tab w:val="left" w:pos="3132"/>
              </w:tabs>
              <w:jc w:val="center"/>
              <w:rPr>
                <w:b/>
                <w:bCs/>
                <w:sz w:val="28"/>
              </w:rPr>
            </w:pPr>
            <w:r w:rsidRPr="00196622">
              <w:rPr>
                <w:b/>
                <w:bCs/>
                <w:sz w:val="28"/>
              </w:rPr>
              <w:t>СТЕПНОГУТОВСКОГО СЕЛЬСОВЕТА</w:t>
            </w:r>
          </w:p>
          <w:p w:rsidR="00196622" w:rsidRPr="00196622" w:rsidRDefault="00196622" w:rsidP="00196622">
            <w:pPr>
              <w:jc w:val="center"/>
              <w:rPr>
                <w:b/>
                <w:bCs/>
                <w:sz w:val="28"/>
              </w:rPr>
            </w:pPr>
            <w:r w:rsidRPr="00196622">
              <w:rPr>
                <w:b/>
                <w:bCs/>
                <w:sz w:val="28"/>
              </w:rPr>
              <w:t>ТОГУЧИНСКОГО РАЙОНА</w:t>
            </w:r>
          </w:p>
          <w:p w:rsidR="00196622" w:rsidRPr="00196622" w:rsidRDefault="00196622" w:rsidP="00196622">
            <w:pPr>
              <w:ind w:right="-55"/>
              <w:jc w:val="center"/>
              <w:rPr>
                <w:b/>
                <w:bCs/>
                <w:sz w:val="28"/>
              </w:rPr>
            </w:pPr>
            <w:r w:rsidRPr="00196622">
              <w:rPr>
                <w:b/>
                <w:bCs/>
                <w:sz w:val="28"/>
              </w:rPr>
              <w:t>НОВОСИБИРСКОЙ ОБЛАСТИ</w:t>
            </w:r>
          </w:p>
        </w:tc>
      </w:tr>
      <w:tr w:rsidR="00196622" w:rsidRPr="00196622" w:rsidTr="00B60A54">
        <w:trPr>
          <w:trHeight w:val="233"/>
        </w:trPr>
        <w:tc>
          <w:tcPr>
            <w:tcW w:w="10249" w:type="dxa"/>
          </w:tcPr>
          <w:p w:rsidR="00196622" w:rsidRPr="00196622" w:rsidRDefault="00196622" w:rsidP="00196622">
            <w:pPr>
              <w:ind w:right="-55"/>
              <w:jc w:val="center"/>
              <w:rPr>
                <w:sz w:val="28"/>
              </w:rPr>
            </w:pPr>
          </w:p>
        </w:tc>
      </w:tr>
      <w:tr w:rsidR="00196622" w:rsidRPr="00196622" w:rsidTr="00B60A54">
        <w:tc>
          <w:tcPr>
            <w:tcW w:w="10249" w:type="dxa"/>
          </w:tcPr>
          <w:p w:rsidR="00196622" w:rsidRPr="00196622" w:rsidRDefault="00196622" w:rsidP="00196622">
            <w:pPr>
              <w:ind w:right="-55"/>
              <w:jc w:val="center"/>
              <w:rPr>
                <w:sz w:val="36"/>
                <w:szCs w:val="36"/>
              </w:rPr>
            </w:pPr>
            <w:r w:rsidRPr="00196622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96622" w:rsidRPr="00196622" w:rsidTr="00B60A54">
        <w:trPr>
          <w:trHeight w:val="80"/>
        </w:trPr>
        <w:tc>
          <w:tcPr>
            <w:tcW w:w="10249" w:type="dxa"/>
          </w:tcPr>
          <w:p w:rsidR="00196622" w:rsidRPr="00196622" w:rsidRDefault="00196622" w:rsidP="00196622">
            <w:pPr>
              <w:ind w:right="-55"/>
              <w:jc w:val="center"/>
              <w:rPr>
                <w:b/>
                <w:bCs/>
                <w:sz w:val="32"/>
              </w:rPr>
            </w:pPr>
          </w:p>
        </w:tc>
      </w:tr>
    </w:tbl>
    <w:p w:rsidR="00196622" w:rsidRPr="00196622" w:rsidRDefault="00196622" w:rsidP="00196622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87"/>
        <w:gridCol w:w="2068"/>
        <w:gridCol w:w="1843"/>
      </w:tblGrid>
      <w:tr w:rsidR="00196622" w:rsidRPr="00196622" w:rsidTr="00B60A54">
        <w:tc>
          <w:tcPr>
            <w:tcW w:w="5587" w:type="dxa"/>
            <w:shd w:val="clear" w:color="auto" w:fill="auto"/>
          </w:tcPr>
          <w:p w:rsidR="00196622" w:rsidRPr="00196622" w:rsidRDefault="00196622" w:rsidP="00196622">
            <w:pPr>
              <w:ind w:right="-55"/>
              <w:jc w:val="center"/>
              <w:rPr>
                <w:sz w:val="28"/>
              </w:rPr>
            </w:pPr>
            <w:r w:rsidRPr="00196622">
              <w:rPr>
                <w:sz w:val="28"/>
              </w:rPr>
              <w:t>14.01.2025г</w:t>
            </w:r>
            <w:r w:rsidRPr="00196622">
              <w:t xml:space="preserve">                                 </w:t>
            </w:r>
            <w:r w:rsidRPr="00196622">
              <w:rPr>
                <w:sz w:val="28"/>
              </w:rPr>
              <w:t xml:space="preserve">с. </w:t>
            </w:r>
            <w:proofErr w:type="spellStart"/>
            <w:r w:rsidRPr="00196622">
              <w:rPr>
                <w:sz w:val="28"/>
              </w:rPr>
              <w:t>Степногутово</w:t>
            </w:r>
            <w:proofErr w:type="spellEnd"/>
          </w:p>
        </w:tc>
        <w:tc>
          <w:tcPr>
            <w:tcW w:w="2068" w:type="dxa"/>
            <w:shd w:val="clear" w:color="auto" w:fill="auto"/>
          </w:tcPr>
          <w:p w:rsidR="00196622" w:rsidRPr="00196622" w:rsidRDefault="00196622" w:rsidP="00196622">
            <w:pPr>
              <w:ind w:right="-55"/>
              <w:jc w:val="center"/>
              <w:rPr>
                <w:sz w:val="28"/>
              </w:rPr>
            </w:pPr>
            <w:r w:rsidRPr="00196622">
              <w:rPr>
                <w:sz w:val="28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196622" w:rsidRPr="00196622" w:rsidRDefault="00196622" w:rsidP="00196622">
            <w:pPr>
              <w:ind w:right="-55"/>
              <w:rPr>
                <w:sz w:val="28"/>
              </w:rPr>
            </w:pPr>
            <w:r w:rsidRPr="00196622">
              <w:rPr>
                <w:sz w:val="28"/>
              </w:rPr>
              <w:t>№6/93.018п</w:t>
            </w:r>
          </w:p>
          <w:p w:rsidR="00196622" w:rsidRPr="00196622" w:rsidRDefault="00196622" w:rsidP="00196622">
            <w:pPr>
              <w:ind w:right="-55"/>
              <w:rPr>
                <w:sz w:val="28"/>
              </w:rPr>
            </w:pPr>
          </w:p>
        </w:tc>
      </w:tr>
    </w:tbl>
    <w:p w:rsidR="00196622" w:rsidRPr="00196622" w:rsidRDefault="00196622" w:rsidP="00196622">
      <w:pPr>
        <w:ind w:firstLine="708"/>
        <w:jc w:val="center"/>
        <w:rPr>
          <w:sz w:val="28"/>
          <w:szCs w:val="28"/>
        </w:rPr>
      </w:pPr>
      <w:r w:rsidRPr="00196622">
        <w:rPr>
          <w:sz w:val="28"/>
          <w:szCs w:val="28"/>
        </w:rPr>
        <w:t xml:space="preserve">О внесении изменений в Положение о проведении аттестации муниципальных служащих </w:t>
      </w:r>
      <w:proofErr w:type="spellStart"/>
      <w:r w:rsidRPr="00196622">
        <w:rPr>
          <w:sz w:val="28"/>
          <w:szCs w:val="28"/>
        </w:rPr>
        <w:t>Степногутовского</w:t>
      </w:r>
      <w:proofErr w:type="spellEnd"/>
      <w:r w:rsidRPr="00196622">
        <w:rPr>
          <w:sz w:val="28"/>
          <w:szCs w:val="28"/>
        </w:rPr>
        <w:t xml:space="preserve"> сельсовета </w:t>
      </w:r>
      <w:proofErr w:type="spellStart"/>
      <w:r w:rsidRPr="00196622">
        <w:rPr>
          <w:sz w:val="28"/>
          <w:szCs w:val="28"/>
        </w:rPr>
        <w:t>Тогучинского</w:t>
      </w:r>
      <w:proofErr w:type="spellEnd"/>
      <w:r w:rsidRPr="00196622">
        <w:rPr>
          <w:sz w:val="28"/>
          <w:szCs w:val="28"/>
        </w:rPr>
        <w:t xml:space="preserve"> района Новосибирской области, утвержденное постановлением администрации </w:t>
      </w:r>
      <w:proofErr w:type="spellStart"/>
      <w:r w:rsidRPr="00196622">
        <w:rPr>
          <w:sz w:val="28"/>
          <w:szCs w:val="28"/>
        </w:rPr>
        <w:t>Степногутовского</w:t>
      </w:r>
      <w:proofErr w:type="spellEnd"/>
      <w:r w:rsidRPr="00196622">
        <w:rPr>
          <w:sz w:val="28"/>
          <w:szCs w:val="28"/>
        </w:rPr>
        <w:t xml:space="preserve"> сельсовета </w:t>
      </w:r>
      <w:proofErr w:type="spellStart"/>
      <w:r w:rsidRPr="00196622">
        <w:rPr>
          <w:sz w:val="28"/>
          <w:szCs w:val="28"/>
        </w:rPr>
        <w:t>Тогучинского</w:t>
      </w:r>
      <w:proofErr w:type="spellEnd"/>
      <w:r w:rsidRPr="00196622">
        <w:rPr>
          <w:sz w:val="28"/>
          <w:szCs w:val="28"/>
        </w:rPr>
        <w:t xml:space="preserve"> района Новосибирской области от 08 февраля 2023 г. № 15/93.018</w:t>
      </w:r>
    </w:p>
    <w:p w:rsidR="00196622" w:rsidRPr="00196622" w:rsidRDefault="00196622" w:rsidP="00196622">
      <w:pPr>
        <w:ind w:firstLine="708"/>
        <w:jc w:val="both"/>
        <w:rPr>
          <w:sz w:val="28"/>
          <w:szCs w:val="28"/>
        </w:rPr>
      </w:pPr>
    </w:p>
    <w:p w:rsidR="00196622" w:rsidRPr="00196622" w:rsidRDefault="00196622" w:rsidP="00196622">
      <w:pPr>
        <w:ind w:firstLine="708"/>
        <w:jc w:val="both"/>
        <w:rPr>
          <w:sz w:val="28"/>
          <w:szCs w:val="28"/>
        </w:rPr>
      </w:pPr>
      <w:r w:rsidRPr="00196622">
        <w:rPr>
          <w:sz w:val="28"/>
          <w:szCs w:val="28"/>
        </w:rPr>
        <w:t>В соответствии с</w:t>
      </w:r>
      <w:r w:rsidRPr="00196622">
        <w:t xml:space="preserve"> </w:t>
      </w:r>
      <w:r w:rsidRPr="00196622">
        <w:rPr>
          <w:sz w:val="28"/>
          <w:szCs w:val="28"/>
        </w:rPr>
        <w:t xml:space="preserve">Законом Новосибирской области от 31 января 2023 г. № 313-ОЗ «О внесении изменений в отдельные законы Новосибирской области, регулирующие вопросы прохождения муниципальной службы в избирательных комиссиях муниципальных образований Новосибирской области», Законом Новосибирской области от 18 июля 2024 г. № 476-ОЗ «О внесении изменений в статью 8.3 Закона Новосибирской области «О муниципальной службе в Новосибирской области» и в приложение к Закону Новосибирской области «Об утверждении Типового положения о проведении аттестации муниципальных служащих в Новосибирской области», администрация </w:t>
      </w:r>
      <w:proofErr w:type="spellStart"/>
      <w:r w:rsidRPr="00196622">
        <w:rPr>
          <w:sz w:val="28"/>
          <w:szCs w:val="28"/>
        </w:rPr>
        <w:t>Степногутовского</w:t>
      </w:r>
      <w:proofErr w:type="spellEnd"/>
      <w:r w:rsidRPr="00196622">
        <w:rPr>
          <w:sz w:val="28"/>
          <w:szCs w:val="28"/>
        </w:rPr>
        <w:t xml:space="preserve"> сельсовета </w:t>
      </w:r>
      <w:proofErr w:type="spellStart"/>
      <w:r w:rsidRPr="00196622">
        <w:rPr>
          <w:sz w:val="28"/>
          <w:szCs w:val="28"/>
        </w:rPr>
        <w:t>Тогучинского</w:t>
      </w:r>
      <w:proofErr w:type="spellEnd"/>
      <w:r w:rsidRPr="00196622">
        <w:rPr>
          <w:sz w:val="28"/>
          <w:szCs w:val="28"/>
        </w:rPr>
        <w:t xml:space="preserve"> района Новосибирской области ПОСТАНОВЛЯЕТ:</w:t>
      </w:r>
    </w:p>
    <w:p w:rsidR="00196622" w:rsidRPr="00196622" w:rsidRDefault="00196622" w:rsidP="00196622">
      <w:pPr>
        <w:ind w:firstLine="708"/>
        <w:jc w:val="both"/>
        <w:rPr>
          <w:sz w:val="28"/>
          <w:szCs w:val="28"/>
        </w:rPr>
      </w:pPr>
      <w:r w:rsidRPr="00196622">
        <w:rPr>
          <w:sz w:val="28"/>
          <w:szCs w:val="28"/>
        </w:rPr>
        <w:t xml:space="preserve">1. Внести в Положение о проведении аттестации муниципальных служащих </w:t>
      </w:r>
      <w:proofErr w:type="spellStart"/>
      <w:r w:rsidRPr="00196622">
        <w:rPr>
          <w:sz w:val="28"/>
          <w:szCs w:val="28"/>
        </w:rPr>
        <w:t>Степногутовского</w:t>
      </w:r>
      <w:proofErr w:type="spellEnd"/>
      <w:r w:rsidRPr="00196622">
        <w:rPr>
          <w:sz w:val="28"/>
          <w:szCs w:val="28"/>
        </w:rPr>
        <w:t xml:space="preserve"> сельсовета </w:t>
      </w:r>
      <w:proofErr w:type="spellStart"/>
      <w:r w:rsidRPr="00196622">
        <w:rPr>
          <w:sz w:val="28"/>
          <w:szCs w:val="28"/>
        </w:rPr>
        <w:t>Тогучинского</w:t>
      </w:r>
      <w:proofErr w:type="spellEnd"/>
      <w:r w:rsidRPr="00196622">
        <w:rPr>
          <w:sz w:val="28"/>
          <w:szCs w:val="28"/>
        </w:rPr>
        <w:t xml:space="preserve"> района Новосибирской области, утвержденное постановлением администрации </w:t>
      </w:r>
      <w:proofErr w:type="spellStart"/>
      <w:r w:rsidRPr="00196622">
        <w:rPr>
          <w:sz w:val="28"/>
          <w:szCs w:val="28"/>
        </w:rPr>
        <w:t>Степногутовского</w:t>
      </w:r>
      <w:proofErr w:type="spellEnd"/>
      <w:r w:rsidRPr="00196622">
        <w:rPr>
          <w:sz w:val="28"/>
          <w:szCs w:val="28"/>
        </w:rPr>
        <w:t xml:space="preserve"> сельсовета </w:t>
      </w:r>
      <w:proofErr w:type="spellStart"/>
      <w:r w:rsidRPr="00196622">
        <w:rPr>
          <w:sz w:val="28"/>
          <w:szCs w:val="28"/>
        </w:rPr>
        <w:t>Тогучинского</w:t>
      </w:r>
      <w:proofErr w:type="spellEnd"/>
      <w:r w:rsidRPr="00196622">
        <w:rPr>
          <w:sz w:val="28"/>
          <w:szCs w:val="28"/>
        </w:rPr>
        <w:t xml:space="preserve"> района Новосибирской области от 08.02.2023 г. № 13/93.018, (далее - Положение) следующие изменения:</w:t>
      </w:r>
    </w:p>
    <w:p w:rsidR="00196622" w:rsidRPr="00196622" w:rsidRDefault="00196622" w:rsidP="00196622">
      <w:pPr>
        <w:ind w:firstLine="708"/>
        <w:jc w:val="both"/>
        <w:rPr>
          <w:color w:val="000000"/>
          <w:spacing w:val="-7"/>
          <w:sz w:val="28"/>
          <w:szCs w:val="28"/>
        </w:rPr>
      </w:pPr>
      <w:r w:rsidRPr="00196622">
        <w:rPr>
          <w:color w:val="000000"/>
          <w:spacing w:val="-7"/>
          <w:sz w:val="28"/>
          <w:szCs w:val="28"/>
        </w:rPr>
        <w:t>1) в пункте 2.4 раздела 2 Положения слова «, члены избирательной комиссии муниципального образования» исключить;</w:t>
      </w:r>
    </w:p>
    <w:p w:rsidR="00196622" w:rsidRPr="00196622" w:rsidRDefault="00196622" w:rsidP="00196622">
      <w:pPr>
        <w:ind w:firstLine="708"/>
        <w:jc w:val="both"/>
        <w:rPr>
          <w:color w:val="000000"/>
          <w:spacing w:val="-7"/>
          <w:sz w:val="28"/>
          <w:szCs w:val="28"/>
        </w:rPr>
      </w:pPr>
      <w:r w:rsidRPr="00196622">
        <w:rPr>
          <w:color w:val="000000"/>
          <w:spacing w:val="-7"/>
          <w:sz w:val="28"/>
          <w:szCs w:val="28"/>
        </w:rPr>
        <w:t>2) абзац первый пункта 3.4 раздела 3 Положения дополнить предложением следующего содержания:</w:t>
      </w:r>
    </w:p>
    <w:p w:rsidR="00196622" w:rsidRPr="00196622" w:rsidRDefault="00196622" w:rsidP="00196622">
      <w:pPr>
        <w:ind w:firstLine="708"/>
        <w:jc w:val="both"/>
        <w:rPr>
          <w:color w:val="000000"/>
          <w:spacing w:val="-7"/>
          <w:sz w:val="28"/>
          <w:szCs w:val="28"/>
        </w:rPr>
      </w:pPr>
      <w:r w:rsidRPr="00196622">
        <w:rPr>
          <w:color w:val="000000"/>
          <w:spacing w:val="-7"/>
          <w:sz w:val="28"/>
          <w:szCs w:val="28"/>
        </w:rPr>
        <w:lastRenderedPageBreak/>
        <w:t>«Оценка соответствия муниципального служащего квалификационным требованиям по замещаемой должности муниципальной службы осуществляется в порядке, предусмотренном для государственных гражданских служащих Новосибирской области.».</w:t>
      </w:r>
    </w:p>
    <w:p w:rsidR="00196622" w:rsidRPr="00196622" w:rsidRDefault="00196622" w:rsidP="00196622">
      <w:pPr>
        <w:ind w:firstLine="708"/>
        <w:jc w:val="both"/>
        <w:rPr>
          <w:color w:val="000000"/>
          <w:spacing w:val="-7"/>
          <w:sz w:val="28"/>
          <w:szCs w:val="28"/>
        </w:rPr>
      </w:pPr>
      <w:r w:rsidRPr="00196622">
        <w:rPr>
          <w:color w:val="000000"/>
          <w:spacing w:val="-7"/>
          <w:sz w:val="28"/>
          <w:szCs w:val="28"/>
        </w:rPr>
        <w:t>2.Опубликовать настоящее постановление в печатном издании «</w:t>
      </w:r>
      <w:proofErr w:type="spellStart"/>
      <w:r w:rsidRPr="00196622">
        <w:rPr>
          <w:color w:val="000000"/>
          <w:spacing w:val="-7"/>
          <w:sz w:val="28"/>
          <w:szCs w:val="28"/>
        </w:rPr>
        <w:t>Степногутовский</w:t>
      </w:r>
      <w:proofErr w:type="spellEnd"/>
      <w:r w:rsidRPr="00196622">
        <w:rPr>
          <w:color w:val="000000"/>
          <w:spacing w:val="-7"/>
          <w:sz w:val="28"/>
          <w:szCs w:val="28"/>
        </w:rPr>
        <w:t xml:space="preserve"> вестник» и на официальном сайте администрации.</w:t>
      </w:r>
    </w:p>
    <w:p w:rsidR="00196622" w:rsidRPr="00196622" w:rsidRDefault="00196622" w:rsidP="00196622">
      <w:pPr>
        <w:ind w:firstLine="708"/>
        <w:jc w:val="both"/>
        <w:rPr>
          <w:color w:val="000000"/>
          <w:spacing w:val="-7"/>
          <w:sz w:val="28"/>
          <w:szCs w:val="28"/>
        </w:rPr>
      </w:pPr>
      <w:r w:rsidRPr="00196622">
        <w:rPr>
          <w:color w:val="000000"/>
          <w:spacing w:val="-7"/>
          <w:sz w:val="28"/>
          <w:szCs w:val="28"/>
        </w:rPr>
        <w:t>3. Контроль за исполнением настоящего постановления оставляю за собой.</w:t>
      </w:r>
    </w:p>
    <w:p w:rsidR="00196622" w:rsidRPr="00196622" w:rsidRDefault="00196622" w:rsidP="00196622">
      <w:pPr>
        <w:ind w:firstLine="708"/>
        <w:jc w:val="both"/>
        <w:rPr>
          <w:color w:val="000000"/>
          <w:spacing w:val="-7"/>
          <w:sz w:val="28"/>
          <w:szCs w:val="28"/>
        </w:rPr>
      </w:pPr>
    </w:p>
    <w:p w:rsidR="00196622" w:rsidRPr="00196622" w:rsidRDefault="00196622" w:rsidP="00196622">
      <w:pPr>
        <w:ind w:firstLine="708"/>
        <w:jc w:val="both"/>
        <w:rPr>
          <w:color w:val="000000"/>
          <w:spacing w:val="-7"/>
          <w:sz w:val="28"/>
          <w:szCs w:val="28"/>
        </w:rPr>
      </w:pPr>
    </w:p>
    <w:p w:rsidR="00196622" w:rsidRPr="00196622" w:rsidRDefault="00196622" w:rsidP="00196622">
      <w:pPr>
        <w:autoSpaceDE w:val="0"/>
        <w:autoSpaceDN w:val="0"/>
        <w:adjustRightInd w:val="0"/>
        <w:rPr>
          <w:sz w:val="28"/>
          <w:szCs w:val="28"/>
        </w:rPr>
      </w:pPr>
      <w:r w:rsidRPr="00196622">
        <w:rPr>
          <w:sz w:val="28"/>
          <w:szCs w:val="28"/>
        </w:rPr>
        <w:t xml:space="preserve">Глава </w:t>
      </w:r>
      <w:proofErr w:type="spellStart"/>
      <w:r w:rsidRPr="00196622">
        <w:rPr>
          <w:sz w:val="28"/>
          <w:szCs w:val="28"/>
        </w:rPr>
        <w:t>Степногутовского</w:t>
      </w:r>
      <w:proofErr w:type="spellEnd"/>
      <w:r w:rsidRPr="00196622">
        <w:rPr>
          <w:sz w:val="28"/>
          <w:szCs w:val="28"/>
        </w:rPr>
        <w:t xml:space="preserve"> сельсовета                                  С.П. Гришин</w:t>
      </w:r>
    </w:p>
    <w:p w:rsidR="00FC68C8" w:rsidRPr="00FC68C8" w:rsidRDefault="00FC68C8" w:rsidP="00FC68C8">
      <w:pPr>
        <w:rPr>
          <w:bCs/>
        </w:rPr>
      </w:pPr>
    </w:p>
    <w:p w:rsidR="00FC68C8" w:rsidRPr="00FC68C8" w:rsidRDefault="00FC68C8" w:rsidP="00FC68C8">
      <w:pPr>
        <w:rPr>
          <w:bCs/>
        </w:rPr>
      </w:pPr>
    </w:p>
    <w:p w:rsidR="00196622" w:rsidRPr="00196622" w:rsidRDefault="00196622" w:rsidP="00196622">
      <w:pPr>
        <w:rPr>
          <w:lang w:eastAsia="en-US"/>
        </w:rPr>
      </w:pPr>
      <w:r w:rsidRPr="00196622">
        <w:rPr>
          <w:sz w:val="28"/>
          <w:szCs w:val="28"/>
          <w:lang w:eastAsia="en-US"/>
        </w:rPr>
        <w:t xml:space="preserve">                           </w:t>
      </w:r>
      <w:r w:rsidRPr="00196622">
        <w:rPr>
          <w:lang w:eastAsia="en-US"/>
        </w:rPr>
        <w:t xml:space="preserve"> АДМИНИСТРАЦИЯ</w:t>
      </w:r>
    </w:p>
    <w:p w:rsidR="00196622" w:rsidRPr="00196622" w:rsidRDefault="00196622" w:rsidP="00196622">
      <w:pPr>
        <w:jc w:val="center"/>
        <w:rPr>
          <w:lang w:eastAsia="en-US"/>
        </w:rPr>
      </w:pPr>
      <w:r w:rsidRPr="00196622">
        <w:rPr>
          <w:lang w:eastAsia="en-US"/>
        </w:rPr>
        <w:t>СТЕПНОГУТОВСКОГО СЕЛЬСОВЕТА</w:t>
      </w:r>
    </w:p>
    <w:p w:rsidR="00196622" w:rsidRPr="00196622" w:rsidRDefault="00196622" w:rsidP="00196622">
      <w:pPr>
        <w:jc w:val="center"/>
        <w:rPr>
          <w:lang w:eastAsia="en-US"/>
        </w:rPr>
      </w:pPr>
      <w:r w:rsidRPr="00196622">
        <w:rPr>
          <w:lang w:eastAsia="en-US"/>
        </w:rPr>
        <w:t>ТОГУЧИНСКОГО РАЙОНА</w:t>
      </w:r>
    </w:p>
    <w:p w:rsidR="00196622" w:rsidRPr="00196622" w:rsidRDefault="00196622" w:rsidP="00196622">
      <w:pPr>
        <w:jc w:val="center"/>
        <w:rPr>
          <w:lang w:eastAsia="en-US"/>
        </w:rPr>
      </w:pPr>
      <w:r w:rsidRPr="00196622">
        <w:rPr>
          <w:lang w:eastAsia="en-US"/>
        </w:rPr>
        <w:t>НОВОСИБИРСКОЙ ОБЛАСТИ</w:t>
      </w:r>
    </w:p>
    <w:p w:rsidR="00196622" w:rsidRPr="00196622" w:rsidRDefault="00196622" w:rsidP="00196622">
      <w:pPr>
        <w:jc w:val="center"/>
        <w:rPr>
          <w:lang w:eastAsia="en-US"/>
        </w:rPr>
      </w:pPr>
    </w:p>
    <w:p w:rsidR="00196622" w:rsidRPr="00196622" w:rsidRDefault="00196622" w:rsidP="00196622">
      <w:pPr>
        <w:jc w:val="center"/>
        <w:rPr>
          <w:lang w:eastAsia="en-US"/>
        </w:rPr>
      </w:pPr>
      <w:r w:rsidRPr="00196622">
        <w:rPr>
          <w:lang w:eastAsia="en-US"/>
        </w:rPr>
        <w:t>ПОСТАНОВЛЕНИЕ</w:t>
      </w:r>
    </w:p>
    <w:p w:rsidR="00196622" w:rsidRPr="00196622" w:rsidRDefault="00196622" w:rsidP="00196622">
      <w:pPr>
        <w:jc w:val="center"/>
        <w:rPr>
          <w:lang w:eastAsia="en-US"/>
        </w:rPr>
      </w:pPr>
    </w:p>
    <w:p w:rsidR="00196622" w:rsidRPr="00196622" w:rsidRDefault="00196622" w:rsidP="00196622">
      <w:pPr>
        <w:rPr>
          <w:lang w:eastAsia="en-US"/>
        </w:rPr>
      </w:pPr>
      <w:proofErr w:type="gramStart"/>
      <w:r w:rsidRPr="00196622">
        <w:rPr>
          <w:lang w:eastAsia="en-US"/>
        </w:rPr>
        <w:t>от  14.01.2025г.</w:t>
      </w:r>
      <w:proofErr w:type="gramEnd"/>
      <w:r w:rsidRPr="00196622">
        <w:rPr>
          <w:lang w:eastAsia="en-US"/>
        </w:rPr>
        <w:t xml:space="preserve">                    </w:t>
      </w:r>
      <w:proofErr w:type="spellStart"/>
      <w:r w:rsidRPr="00196622">
        <w:rPr>
          <w:lang w:eastAsia="en-US"/>
        </w:rPr>
        <w:t>с.Степногутово</w:t>
      </w:r>
      <w:proofErr w:type="spellEnd"/>
      <w:r w:rsidRPr="00196622">
        <w:rPr>
          <w:lang w:eastAsia="en-US"/>
        </w:rPr>
        <w:t xml:space="preserve">                          №8 /93.018п</w:t>
      </w:r>
    </w:p>
    <w:p w:rsidR="00196622" w:rsidRPr="00196622" w:rsidRDefault="00196622" w:rsidP="00196622"/>
    <w:p w:rsidR="00196622" w:rsidRPr="00196622" w:rsidRDefault="00196622" w:rsidP="00196622">
      <w:pPr>
        <w:jc w:val="center"/>
      </w:pPr>
      <w:r w:rsidRPr="00196622">
        <w:t xml:space="preserve"> 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2025 год.</w:t>
      </w:r>
    </w:p>
    <w:p w:rsidR="00196622" w:rsidRPr="00196622" w:rsidRDefault="00196622" w:rsidP="00196622"/>
    <w:p w:rsidR="00196622" w:rsidRPr="00196622" w:rsidRDefault="00196622" w:rsidP="00196622">
      <w:pPr>
        <w:tabs>
          <w:tab w:val="left" w:pos="426"/>
        </w:tabs>
        <w:jc w:val="both"/>
      </w:pPr>
    </w:p>
    <w:p w:rsidR="00196622" w:rsidRPr="00196622" w:rsidRDefault="00196622" w:rsidP="00196622">
      <w:pPr>
        <w:autoSpaceDE w:val="0"/>
        <w:autoSpaceDN w:val="0"/>
        <w:adjustRightInd w:val="0"/>
        <w:ind w:firstLine="567"/>
        <w:jc w:val="both"/>
      </w:pPr>
      <w:r w:rsidRPr="00196622">
        <w:rPr>
          <w:rFonts w:eastAsia="Calibri"/>
          <w:shd w:val="clear" w:color="auto" w:fill="FFFFFF"/>
          <w:lang w:eastAsia="en-US"/>
        </w:rPr>
        <w:t xml:space="preserve">Руководствуясь Гражданским </w:t>
      </w:r>
      <w:hyperlink r:id="rId8" w:history="1">
        <w:r w:rsidRPr="00196622">
          <w:rPr>
            <w:rFonts w:eastAsia="Calibri"/>
            <w:shd w:val="clear" w:color="auto" w:fill="FFFFFF"/>
            <w:lang w:eastAsia="en-US"/>
          </w:rPr>
          <w:t>кодексом</w:t>
        </w:r>
      </w:hyperlink>
      <w:r w:rsidRPr="00196622">
        <w:rPr>
          <w:rFonts w:eastAsia="Calibri"/>
          <w:shd w:val="clear" w:color="auto" w:fill="FFFFFF"/>
          <w:lang w:eastAsia="en-US"/>
        </w:rPr>
        <w:t xml:space="preserve"> Российской Федерации, Федеральным законом от 06.10.2003 </w:t>
      </w:r>
      <w:hyperlink r:id="rId9" w:history="1">
        <w:r w:rsidRPr="00196622">
          <w:rPr>
            <w:rFonts w:eastAsia="Calibri"/>
            <w:shd w:val="clear" w:color="auto" w:fill="FFFFFF"/>
            <w:lang w:eastAsia="en-US"/>
          </w:rPr>
          <w:t>№ 131-ФЗ</w:t>
        </w:r>
      </w:hyperlink>
      <w:r w:rsidRPr="00196622">
        <w:rPr>
          <w:rFonts w:eastAsia="Calibri"/>
          <w:lang w:eastAsia="en-US"/>
        </w:rPr>
        <w:t xml:space="preserve"> </w:t>
      </w:r>
      <w:r w:rsidRPr="00196622">
        <w:rPr>
          <w:rFonts w:eastAsia="Calibri"/>
          <w:shd w:val="clear" w:color="auto" w:fill="FFFFFF"/>
          <w:lang w:eastAsia="en-US"/>
        </w:rPr>
        <w:t>"Об общих принципах организации местного самоуправления в Российской Федерации", от 24.07.2007 №</w:t>
      </w:r>
      <w:hyperlink r:id="rId10" w:history="1">
        <w:r w:rsidRPr="00196622">
          <w:rPr>
            <w:rFonts w:eastAsia="Calibri"/>
            <w:shd w:val="clear" w:color="auto" w:fill="FFFFFF"/>
            <w:lang w:eastAsia="en-US"/>
          </w:rPr>
          <w:t xml:space="preserve"> 209-ФЗ</w:t>
        </w:r>
      </w:hyperlink>
      <w:r w:rsidRPr="00196622">
        <w:rPr>
          <w:rFonts w:eastAsia="Calibri"/>
          <w:shd w:val="clear" w:color="auto" w:fill="FFFFFF"/>
          <w:lang w:eastAsia="en-US"/>
        </w:rPr>
        <w:t xml:space="preserve"> "О развитии малого и среднего предпринимательства в Российской Федерации", Федеральным законом от 22.07.2008 </w:t>
      </w:r>
      <w:hyperlink r:id="rId11" w:history="1">
        <w:r w:rsidRPr="00196622">
          <w:rPr>
            <w:rFonts w:eastAsia="Calibri"/>
            <w:shd w:val="clear" w:color="auto" w:fill="FFFFFF"/>
            <w:lang w:eastAsia="en-US"/>
          </w:rPr>
          <w:t>№ 159-ФЗ</w:t>
        </w:r>
      </w:hyperlink>
      <w:r w:rsidRPr="00196622">
        <w:rPr>
          <w:rFonts w:eastAsia="Calibri"/>
          <w:shd w:val="clear" w:color="auto" w:fill="FFFFFF"/>
          <w:lang w:eastAsia="en-US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26.07.2006 №</w:t>
      </w:r>
      <w:hyperlink r:id="rId12" w:history="1">
        <w:r w:rsidRPr="00196622">
          <w:rPr>
            <w:rFonts w:eastAsia="Calibri"/>
            <w:shd w:val="clear" w:color="auto" w:fill="FFFFFF"/>
            <w:lang w:eastAsia="en-US"/>
          </w:rPr>
          <w:t xml:space="preserve"> 135-ФЗ</w:t>
        </w:r>
      </w:hyperlink>
      <w:r w:rsidRPr="00196622">
        <w:rPr>
          <w:rFonts w:eastAsia="Calibri"/>
          <w:shd w:val="clear" w:color="auto" w:fill="FFFFFF"/>
          <w:lang w:eastAsia="en-US"/>
        </w:rPr>
        <w:t xml:space="preserve"> "О защите конкуренции"</w:t>
      </w:r>
      <w:r w:rsidRPr="00196622">
        <w:t xml:space="preserve">,   администрация   </w:t>
      </w:r>
      <w:proofErr w:type="spellStart"/>
      <w:r w:rsidRPr="00196622">
        <w:t>Степногутовского</w:t>
      </w:r>
      <w:proofErr w:type="spellEnd"/>
      <w:r w:rsidRPr="00196622">
        <w:t xml:space="preserve"> сельсовета </w:t>
      </w:r>
      <w:proofErr w:type="spellStart"/>
      <w:r w:rsidRPr="00196622">
        <w:t>Тогучинского</w:t>
      </w:r>
      <w:proofErr w:type="spellEnd"/>
      <w:r w:rsidRPr="00196622">
        <w:t xml:space="preserve"> района Новосибирской области</w:t>
      </w:r>
    </w:p>
    <w:p w:rsidR="00196622" w:rsidRPr="00196622" w:rsidRDefault="00196622" w:rsidP="00196622">
      <w:pPr>
        <w:autoSpaceDE w:val="0"/>
        <w:autoSpaceDN w:val="0"/>
        <w:adjustRightInd w:val="0"/>
        <w:jc w:val="both"/>
      </w:pPr>
      <w:r w:rsidRPr="00196622">
        <w:t xml:space="preserve"> ПОСТАНОВЛЯЕТ:</w:t>
      </w:r>
    </w:p>
    <w:p w:rsidR="00196622" w:rsidRPr="00196622" w:rsidRDefault="00196622" w:rsidP="00196622">
      <w:pPr>
        <w:widowControl w:val="0"/>
        <w:autoSpaceDE w:val="0"/>
        <w:autoSpaceDN w:val="0"/>
        <w:adjustRightInd w:val="0"/>
        <w:jc w:val="both"/>
      </w:pPr>
      <w:r w:rsidRPr="00196622">
        <w:t xml:space="preserve">       1.Утвердить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196622" w:rsidRPr="00196622" w:rsidRDefault="00196622" w:rsidP="00196622">
      <w:pPr>
        <w:widowControl w:val="0"/>
        <w:autoSpaceDE w:val="0"/>
        <w:autoSpaceDN w:val="0"/>
        <w:adjustRightInd w:val="0"/>
        <w:jc w:val="both"/>
      </w:pPr>
      <w:r w:rsidRPr="00196622">
        <w:t xml:space="preserve">      2. Постановление №71/93.018 от 23.10.2023г с изменениями от 01.04.2024г №29/93.018.</w:t>
      </w:r>
    </w:p>
    <w:p w:rsidR="00196622" w:rsidRPr="00196622" w:rsidRDefault="00196622" w:rsidP="00196622">
      <w:pPr>
        <w:jc w:val="both"/>
      </w:pPr>
      <w:r w:rsidRPr="00196622">
        <w:lastRenderedPageBreak/>
        <w:t xml:space="preserve">       3. Опубликовать настоящее постановление в «</w:t>
      </w:r>
      <w:proofErr w:type="spellStart"/>
      <w:proofErr w:type="gramStart"/>
      <w:r w:rsidRPr="00196622">
        <w:t>Степногутовском</w:t>
      </w:r>
      <w:proofErr w:type="spellEnd"/>
      <w:r w:rsidRPr="00196622">
        <w:t xml:space="preserve">  вестнике</w:t>
      </w:r>
      <w:proofErr w:type="gramEnd"/>
      <w:r w:rsidRPr="00196622">
        <w:t>» и на официальном сайте администрации.</w:t>
      </w:r>
    </w:p>
    <w:p w:rsidR="00196622" w:rsidRPr="00196622" w:rsidRDefault="00196622" w:rsidP="00196622">
      <w:pPr>
        <w:tabs>
          <w:tab w:val="left" w:pos="720"/>
          <w:tab w:val="left" w:pos="900"/>
        </w:tabs>
        <w:jc w:val="both"/>
      </w:pPr>
    </w:p>
    <w:p w:rsidR="00196622" w:rsidRPr="00196622" w:rsidRDefault="00196622" w:rsidP="00196622">
      <w:pPr>
        <w:tabs>
          <w:tab w:val="left" w:pos="720"/>
          <w:tab w:val="left" w:pos="900"/>
        </w:tabs>
        <w:jc w:val="both"/>
      </w:pPr>
    </w:p>
    <w:p w:rsidR="00196622" w:rsidRPr="00196622" w:rsidRDefault="00196622" w:rsidP="00196622">
      <w:pPr>
        <w:tabs>
          <w:tab w:val="left" w:pos="720"/>
          <w:tab w:val="left" w:pos="900"/>
        </w:tabs>
        <w:jc w:val="both"/>
      </w:pPr>
    </w:p>
    <w:p w:rsidR="00196622" w:rsidRPr="00196622" w:rsidRDefault="00196622" w:rsidP="00196622">
      <w:pPr>
        <w:shd w:val="clear" w:color="auto" w:fill="FFFFFF"/>
      </w:pPr>
      <w:r w:rsidRPr="00196622">
        <w:t xml:space="preserve">Глава </w:t>
      </w:r>
      <w:proofErr w:type="spellStart"/>
      <w:r w:rsidRPr="00196622">
        <w:t>Степногутовского</w:t>
      </w:r>
      <w:proofErr w:type="spellEnd"/>
      <w:r w:rsidRPr="00196622">
        <w:t xml:space="preserve"> сельсовета </w:t>
      </w:r>
    </w:p>
    <w:p w:rsidR="00196622" w:rsidRPr="00196622" w:rsidRDefault="00196622" w:rsidP="00196622">
      <w:pPr>
        <w:shd w:val="clear" w:color="auto" w:fill="FFFFFF"/>
      </w:pPr>
      <w:proofErr w:type="spellStart"/>
      <w:r w:rsidRPr="00196622">
        <w:t>Тогучинского</w:t>
      </w:r>
      <w:proofErr w:type="spellEnd"/>
      <w:r w:rsidRPr="00196622">
        <w:t xml:space="preserve"> района </w:t>
      </w:r>
    </w:p>
    <w:p w:rsidR="00196622" w:rsidRPr="00196622" w:rsidRDefault="00196622" w:rsidP="00196622">
      <w:pPr>
        <w:shd w:val="clear" w:color="auto" w:fill="FFFFFF"/>
      </w:pPr>
      <w:r w:rsidRPr="00196622">
        <w:t xml:space="preserve">Новосибирской области                                                               </w:t>
      </w:r>
      <w:proofErr w:type="spellStart"/>
      <w:r w:rsidRPr="00196622">
        <w:t>С.П.Гришин</w:t>
      </w:r>
      <w:proofErr w:type="spellEnd"/>
    </w:p>
    <w:p w:rsidR="00196622" w:rsidRPr="00196622" w:rsidRDefault="00196622" w:rsidP="00196622"/>
    <w:p w:rsidR="00196622" w:rsidRPr="00196622" w:rsidRDefault="00196622" w:rsidP="00196622"/>
    <w:p w:rsidR="00196622" w:rsidRPr="00196622" w:rsidRDefault="00196622" w:rsidP="00196622"/>
    <w:p w:rsidR="00196622" w:rsidRPr="00196622" w:rsidRDefault="00196622" w:rsidP="00196622"/>
    <w:p w:rsidR="00196622" w:rsidRPr="00196622" w:rsidRDefault="00196622" w:rsidP="00196622">
      <w:pPr>
        <w:rPr>
          <w:b/>
          <w:bCs/>
          <w:sz w:val="28"/>
          <w:szCs w:val="28"/>
        </w:rPr>
      </w:pPr>
    </w:p>
    <w:p w:rsidR="00196622" w:rsidRPr="00196622" w:rsidRDefault="00196622" w:rsidP="00196622">
      <w:pPr>
        <w:tabs>
          <w:tab w:val="left" w:pos="3900"/>
        </w:tabs>
        <w:jc w:val="right"/>
      </w:pPr>
      <w:r w:rsidRPr="00196622">
        <w:rPr>
          <w:sz w:val="28"/>
          <w:szCs w:val="28"/>
        </w:rPr>
        <w:t xml:space="preserve">                                  </w:t>
      </w:r>
      <w:r w:rsidRPr="00196622">
        <w:t xml:space="preserve">Приложение  </w:t>
      </w:r>
    </w:p>
    <w:p w:rsidR="00196622" w:rsidRPr="00196622" w:rsidRDefault="00196622" w:rsidP="00196622">
      <w:pPr>
        <w:tabs>
          <w:tab w:val="left" w:pos="3900"/>
        </w:tabs>
        <w:jc w:val="right"/>
      </w:pPr>
      <w:r w:rsidRPr="00196622">
        <w:t xml:space="preserve">                                                                     к постановлению администрации</w:t>
      </w:r>
    </w:p>
    <w:p w:rsidR="00196622" w:rsidRPr="00196622" w:rsidRDefault="00196622" w:rsidP="00196622">
      <w:pPr>
        <w:tabs>
          <w:tab w:val="left" w:pos="3900"/>
        </w:tabs>
        <w:jc w:val="right"/>
      </w:pPr>
      <w:proofErr w:type="spellStart"/>
      <w:r w:rsidRPr="00196622">
        <w:t>Степногутовского</w:t>
      </w:r>
      <w:proofErr w:type="spellEnd"/>
      <w:r w:rsidRPr="00196622">
        <w:t xml:space="preserve"> сельсовета </w:t>
      </w:r>
      <w:proofErr w:type="spellStart"/>
      <w:r w:rsidRPr="00196622">
        <w:t>Тогучинского</w:t>
      </w:r>
      <w:proofErr w:type="spellEnd"/>
      <w:r w:rsidRPr="00196622">
        <w:t xml:space="preserve"> района</w:t>
      </w:r>
    </w:p>
    <w:p w:rsidR="00196622" w:rsidRPr="00196622" w:rsidRDefault="00196622" w:rsidP="00196622">
      <w:pPr>
        <w:tabs>
          <w:tab w:val="left" w:pos="3900"/>
        </w:tabs>
        <w:jc w:val="right"/>
      </w:pPr>
      <w:r w:rsidRPr="00196622">
        <w:t>Новосибирской области</w:t>
      </w:r>
    </w:p>
    <w:p w:rsidR="00196622" w:rsidRPr="00196622" w:rsidRDefault="00196622" w:rsidP="00196622">
      <w:pPr>
        <w:tabs>
          <w:tab w:val="left" w:pos="3900"/>
        </w:tabs>
        <w:ind w:right="-1"/>
        <w:jc w:val="right"/>
      </w:pPr>
      <w:r w:rsidRPr="00196622">
        <w:t xml:space="preserve">                                                                      от 14.01.2025 №8 /93.018п</w:t>
      </w:r>
      <w:r w:rsidRPr="00196622">
        <w:rPr>
          <w:sz w:val="28"/>
          <w:szCs w:val="28"/>
        </w:rPr>
        <w:t xml:space="preserve">                           </w:t>
      </w:r>
    </w:p>
    <w:p w:rsidR="00196622" w:rsidRPr="00196622" w:rsidRDefault="00196622" w:rsidP="00196622">
      <w:pPr>
        <w:autoSpaceDE w:val="0"/>
        <w:autoSpaceDN w:val="0"/>
        <w:adjustRightInd w:val="0"/>
        <w:rPr>
          <w:sz w:val="28"/>
          <w:szCs w:val="28"/>
        </w:rPr>
      </w:pPr>
    </w:p>
    <w:p w:rsidR="00196622" w:rsidRPr="00196622" w:rsidRDefault="00196622" w:rsidP="00196622">
      <w:pPr>
        <w:tabs>
          <w:tab w:val="left" w:pos="3900"/>
          <w:tab w:val="left" w:pos="9355"/>
        </w:tabs>
        <w:ind w:right="-1"/>
        <w:jc w:val="center"/>
        <w:rPr>
          <w:b/>
          <w:sz w:val="28"/>
          <w:szCs w:val="28"/>
        </w:rPr>
      </w:pPr>
      <w:r w:rsidRPr="00196622">
        <w:rPr>
          <w:b/>
          <w:sz w:val="28"/>
          <w:szCs w:val="28"/>
        </w:rPr>
        <w:t>ПЕРЕЧЕНЬ</w:t>
      </w:r>
    </w:p>
    <w:p w:rsidR="00196622" w:rsidRPr="00196622" w:rsidRDefault="00196622" w:rsidP="00196622">
      <w:pPr>
        <w:tabs>
          <w:tab w:val="left" w:pos="3900"/>
        </w:tabs>
        <w:ind w:right="-1"/>
        <w:jc w:val="center"/>
        <w:rPr>
          <w:b/>
          <w:sz w:val="28"/>
          <w:szCs w:val="28"/>
        </w:rPr>
      </w:pPr>
      <w:r w:rsidRPr="00196622">
        <w:rPr>
          <w:b/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2025 год .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856"/>
        <w:gridCol w:w="1528"/>
        <w:gridCol w:w="2089"/>
        <w:gridCol w:w="2518"/>
      </w:tblGrid>
      <w:tr w:rsidR="00196622" w:rsidRPr="00196622" w:rsidTr="00B60A54">
        <w:trPr>
          <w:jc w:val="center"/>
        </w:trPr>
        <w:tc>
          <w:tcPr>
            <w:tcW w:w="639" w:type="dxa"/>
            <w:hideMark/>
          </w:tcPr>
          <w:p w:rsidR="00196622" w:rsidRPr="00196622" w:rsidRDefault="00196622" w:rsidP="00196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6622">
              <w:rPr>
                <w:sz w:val="28"/>
                <w:szCs w:val="28"/>
              </w:rPr>
              <w:t>№ п/п</w:t>
            </w:r>
          </w:p>
        </w:tc>
        <w:tc>
          <w:tcPr>
            <w:tcW w:w="2856" w:type="dxa"/>
            <w:hideMark/>
          </w:tcPr>
          <w:p w:rsidR="00196622" w:rsidRPr="00196622" w:rsidRDefault="00196622" w:rsidP="001966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6622">
              <w:t>Наименование и индивидуализирующие характеристики имущества</w:t>
            </w:r>
          </w:p>
        </w:tc>
        <w:tc>
          <w:tcPr>
            <w:tcW w:w="1528" w:type="dxa"/>
            <w:hideMark/>
          </w:tcPr>
          <w:p w:rsidR="00196622" w:rsidRPr="00196622" w:rsidRDefault="00196622" w:rsidP="001966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6622">
              <w:t>Сведения о проведении торгов на право заключения договоров аренды, результаты проведения торгов</w:t>
            </w:r>
          </w:p>
        </w:tc>
        <w:tc>
          <w:tcPr>
            <w:tcW w:w="2089" w:type="dxa"/>
            <w:hideMark/>
          </w:tcPr>
          <w:p w:rsidR="00196622" w:rsidRPr="00196622" w:rsidRDefault="00196622" w:rsidP="001966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6622">
              <w:t>Сведения о заключенных договорах аренды</w:t>
            </w:r>
          </w:p>
        </w:tc>
        <w:tc>
          <w:tcPr>
            <w:tcW w:w="2518" w:type="dxa"/>
          </w:tcPr>
          <w:p w:rsidR="00196622" w:rsidRPr="00196622" w:rsidRDefault="00196622" w:rsidP="001966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6622">
              <w:t>Сведения о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</w:t>
            </w:r>
          </w:p>
        </w:tc>
      </w:tr>
      <w:tr w:rsidR="00196622" w:rsidRPr="00196622" w:rsidTr="00B60A54">
        <w:trPr>
          <w:jc w:val="center"/>
        </w:trPr>
        <w:tc>
          <w:tcPr>
            <w:tcW w:w="639" w:type="dxa"/>
            <w:hideMark/>
          </w:tcPr>
          <w:p w:rsidR="00196622" w:rsidRPr="00196622" w:rsidRDefault="00196622" w:rsidP="00196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6622">
              <w:rPr>
                <w:sz w:val="28"/>
                <w:szCs w:val="28"/>
              </w:rPr>
              <w:t>1</w:t>
            </w:r>
          </w:p>
        </w:tc>
        <w:tc>
          <w:tcPr>
            <w:tcW w:w="2856" w:type="dxa"/>
            <w:hideMark/>
          </w:tcPr>
          <w:p w:rsidR="00196622" w:rsidRPr="00196622" w:rsidRDefault="00196622" w:rsidP="001966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6622">
              <w:t>Земельный участок.</w:t>
            </w:r>
          </w:p>
          <w:p w:rsidR="00196622" w:rsidRPr="00196622" w:rsidRDefault="00196622" w:rsidP="00196622">
            <w:pPr>
              <w:autoSpaceDE w:val="0"/>
              <w:autoSpaceDN w:val="0"/>
              <w:adjustRightInd w:val="0"/>
              <w:jc w:val="center"/>
            </w:pPr>
            <w:r w:rsidRPr="00196622">
              <w:t>Кадастровый номер 54:24:052718:316</w:t>
            </w:r>
          </w:p>
          <w:p w:rsidR="00196622" w:rsidRPr="00196622" w:rsidRDefault="00196622" w:rsidP="00196622">
            <w:pPr>
              <w:autoSpaceDE w:val="0"/>
              <w:autoSpaceDN w:val="0"/>
              <w:adjustRightInd w:val="0"/>
              <w:jc w:val="center"/>
            </w:pPr>
          </w:p>
          <w:p w:rsidR="00196622" w:rsidRPr="00196622" w:rsidRDefault="00196622" w:rsidP="001966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6622">
              <w:t>площадь -3066000м2</w:t>
            </w:r>
          </w:p>
          <w:p w:rsidR="00196622" w:rsidRPr="00196622" w:rsidRDefault="00196622" w:rsidP="0019662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6622" w:rsidRPr="00196622" w:rsidRDefault="00196622" w:rsidP="001966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6622">
              <w:t xml:space="preserve">Расположен по адресу: Российская Федерация, </w:t>
            </w:r>
            <w:r w:rsidRPr="00196622">
              <w:lastRenderedPageBreak/>
              <w:t xml:space="preserve">Новосибирская </w:t>
            </w:r>
            <w:proofErr w:type="spellStart"/>
            <w:r w:rsidRPr="00196622">
              <w:t>обл</w:t>
            </w:r>
            <w:proofErr w:type="spellEnd"/>
            <w:r w:rsidRPr="00196622">
              <w:t xml:space="preserve">, р-н </w:t>
            </w:r>
            <w:proofErr w:type="spellStart"/>
            <w:r w:rsidRPr="00196622">
              <w:t>Тогучинский</w:t>
            </w:r>
            <w:proofErr w:type="spellEnd"/>
            <w:r w:rsidRPr="00196622">
              <w:t xml:space="preserve">, МО </w:t>
            </w:r>
            <w:proofErr w:type="spellStart"/>
            <w:r w:rsidRPr="00196622">
              <w:t>Степногутовского</w:t>
            </w:r>
            <w:proofErr w:type="spellEnd"/>
            <w:r w:rsidRPr="00196622">
              <w:t xml:space="preserve"> сельсовета, ООО Агрохолдинг Новониколаевский</w:t>
            </w:r>
          </w:p>
          <w:p w:rsidR="00196622" w:rsidRPr="00196622" w:rsidRDefault="00196622" w:rsidP="0019662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6622" w:rsidRPr="00196622" w:rsidRDefault="00196622" w:rsidP="001966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6622">
              <w:t xml:space="preserve">Земли сельскохозяйственного </w:t>
            </w:r>
            <w:proofErr w:type="gramStart"/>
            <w:r w:rsidRPr="00196622">
              <w:t>назначения.-</w:t>
            </w:r>
            <w:proofErr w:type="gramEnd"/>
            <w:r w:rsidRPr="00196622">
              <w:t>.</w:t>
            </w:r>
          </w:p>
        </w:tc>
        <w:tc>
          <w:tcPr>
            <w:tcW w:w="1528" w:type="dxa"/>
            <w:hideMark/>
          </w:tcPr>
          <w:p w:rsidR="00196622" w:rsidRPr="00196622" w:rsidRDefault="00196622" w:rsidP="00196622">
            <w:pPr>
              <w:jc w:val="center"/>
              <w:rPr>
                <w:sz w:val="28"/>
                <w:szCs w:val="28"/>
              </w:rPr>
            </w:pPr>
            <w:r w:rsidRPr="00196622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089" w:type="dxa"/>
            <w:hideMark/>
          </w:tcPr>
          <w:p w:rsidR="00196622" w:rsidRPr="00196622" w:rsidRDefault="00196622" w:rsidP="00196622">
            <w:pPr>
              <w:rPr>
                <w:sz w:val="28"/>
                <w:szCs w:val="28"/>
              </w:rPr>
            </w:pPr>
            <w:r w:rsidRPr="00196622">
              <w:rPr>
                <w:sz w:val="28"/>
                <w:szCs w:val="28"/>
              </w:rPr>
              <w:t>-</w:t>
            </w:r>
          </w:p>
        </w:tc>
        <w:tc>
          <w:tcPr>
            <w:tcW w:w="2518" w:type="dxa"/>
          </w:tcPr>
          <w:p w:rsidR="00196622" w:rsidRPr="00196622" w:rsidRDefault="00196622" w:rsidP="00196622">
            <w:pPr>
              <w:rPr>
                <w:sz w:val="28"/>
                <w:szCs w:val="28"/>
              </w:rPr>
            </w:pPr>
            <w:r w:rsidRPr="00196622">
              <w:rPr>
                <w:sz w:val="28"/>
                <w:szCs w:val="28"/>
              </w:rPr>
              <w:t>-</w:t>
            </w:r>
          </w:p>
        </w:tc>
      </w:tr>
    </w:tbl>
    <w:p w:rsidR="00196622" w:rsidRPr="00196622" w:rsidRDefault="00196622" w:rsidP="00196622">
      <w:pPr>
        <w:rPr>
          <w:sz w:val="20"/>
          <w:szCs w:val="20"/>
        </w:rPr>
      </w:pPr>
    </w:p>
    <w:p w:rsidR="00283DEE" w:rsidRPr="00283DEE" w:rsidRDefault="00283DEE" w:rsidP="00283DEE">
      <w:pPr>
        <w:jc w:val="center"/>
        <w:rPr>
          <w:b/>
          <w:sz w:val="28"/>
          <w:szCs w:val="28"/>
        </w:rPr>
      </w:pPr>
      <w:r w:rsidRPr="00283DEE">
        <w:rPr>
          <w:b/>
          <w:sz w:val="28"/>
          <w:szCs w:val="28"/>
        </w:rPr>
        <w:t>АДМИНИСТРАЦИЯ</w:t>
      </w:r>
    </w:p>
    <w:p w:rsidR="00283DEE" w:rsidRPr="00283DEE" w:rsidRDefault="00283DEE" w:rsidP="00283DEE">
      <w:pPr>
        <w:jc w:val="center"/>
        <w:rPr>
          <w:b/>
          <w:sz w:val="28"/>
          <w:szCs w:val="28"/>
        </w:rPr>
      </w:pPr>
      <w:r w:rsidRPr="00283DEE">
        <w:rPr>
          <w:b/>
          <w:sz w:val="28"/>
          <w:szCs w:val="28"/>
        </w:rPr>
        <w:t>СТЕПНОГУТОВСКОГО СЕЛЬСОВЕТА</w:t>
      </w:r>
    </w:p>
    <w:p w:rsidR="00283DEE" w:rsidRPr="00283DEE" w:rsidRDefault="00283DEE" w:rsidP="00283DEE">
      <w:pPr>
        <w:jc w:val="center"/>
        <w:rPr>
          <w:b/>
          <w:sz w:val="28"/>
          <w:szCs w:val="28"/>
        </w:rPr>
      </w:pPr>
      <w:r w:rsidRPr="00283DEE">
        <w:rPr>
          <w:b/>
          <w:sz w:val="28"/>
          <w:szCs w:val="28"/>
        </w:rPr>
        <w:t>ТОГУЧИНСКОГО РАЙОНА</w:t>
      </w:r>
    </w:p>
    <w:p w:rsidR="00283DEE" w:rsidRPr="00283DEE" w:rsidRDefault="00283DEE" w:rsidP="00283DEE">
      <w:pPr>
        <w:jc w:val="center"/>
        <w:rPr>
          <w:b/>
          <w:sz w:val="28"/>
          <w:szCs w:val="28"/>
        </w:rPr>
      </w:pPr>
      <w:r w:rsidRPr="00283DEE">
        <w:rPr>
          <w:b/>
          <w:sz w:val="28"/>
          <w:szCs w:val="28"/>
        </w:rPr>
        <w:t>НОВОСИБИРСКОЙ ОБЛАСТИ</w:t>
      </w:r>
    </w:p>
    <w:p w:rsidR="00283DEE" w:rsidRPr="00283DEE" w:rsidRDefault="00283DEE" w:rsidP="00283DEE">
      <w:pPr>
        <w:jc w:val="center"/>
        <w:rPr>
          <w:b/>
          <w:sz w:val="28"/>
          <w:szCs w:val="28"/>
        </w:rPr>
      </w:pPr>
    </w:p>
    <w:p w:rsidR="00283DEE" w:rsidRPr="00283DEE" w:rsidRDefault="00283DEE" w:rsidP="00283DEE">
      <w:pPr>
        <w:jc w:val="center"/>
        <w:rPr>
          <w:b/>
          <w:sz w:val="28"/>
          <w:szCs w:val="28"/>
        </w:rPr>
      </w:pPr>
    </w:p>
    <w:p w:rsidR="00283DEE" w:rsidRPr="00283DEE" w:rsidRDefault="00283DEE" w:rsidP="00283DEE">
      <w:pPr>
        <w:jc w:val="center"/>
        <w:rPr>
          <w:b/>
          <w:sz w:val="28"/>
          <w:szCs w:val="28"/>
        </w:rPr>
      </w:pPr>
      <w:r w:rsidRPr="00283DEE">
        <w:rPr>
          <w:b/>
          <w:sz w:val="28"/>
          <w:szCs w:val="28"/>
        </w:rPr>
        <w:t>РАСПОРЯЖЕНИЕ</w:t>
      </w:r>
    </w:p>
    <w:p w:rsidR="00283DEE" w:rsidRPr="00283DEE" w:rsidRDefault="00283DEE" w:rsidP="00283DEE">
      <w:pPr>
        <w:jc w:val="center"/>
        <w:rPr>
          <w:b/>
          <w:sz w:val="28"/>
          <w:szCs w:val="28"/>
        </w:rPr>
      </w:pPr>
    </w:p>
    <w:p w:rsidR="00283DEE" w:rsidRPr="00283DEE" w:rsidRDefault="00283DEE" w:rsidP="00283DEE">
      <w:pPr>
        <w:jc w:val="center"/>
        <w:rPr>
          <w:sz w:val="28"/>
          <w:szCs w:val="28"/>
        </w:rPr>
      </w:pPr>
      <w:r w:rsidRPr="00283DEE">
        <w:rPr>
          <w:sz w:val="28"/>
          <w:szCs w:val="28"/>
        </w:rPr>
        <w:t>от 10.01.2025 г          № 4-р/93.018</w:t>
      </w:r>
    </w:p>
    <w:p w:rsidR="00283DEE" w:rsidRPr="00283DEE" w:rsidRDefault="00283DEE" w:rsidP="00283DEE">
      <w:pPr>
        <w:jc w:val="center"/>
        <w:rPr>
          <w:sz w:val="28"/>
          <w:szCs w:val="28"/>
        </w:rPr>
      </w:pPr>
    </w:p>
    <w:p w:rsidR="00283DEE" w:rsidRPr="00283DEE" w:rsidRDefault="00283DEE" w:rsidP="00283DEE">
      <w:pPr>
        <w:jc w:val="center"/>
        <w:rPr>
          <w:sz w:val="28"/>
          <w:szCs w:val="28"/>
        </w:rPr>
      </w:pPr>
      <w:r w:rsidRPr="00283DEE">
        <w:rPr>
          <w:sz w:val="28"/>
          <w:szCs w:val="28"/>
        </w:rPr>
        <w:t xml:space="preserve">с. </w:t>
      </w:r>
      <w:proofErr w:type="spellStart"/>
      <w:r w:rsidRPr="00283DEE">
        <w:rPr>
          <w:sz w:val="28"/>
          <w:szCs w:val="28"/>
        </w:rPr>
        <w:t>Степногутово</w:t>
      </w:r>
      <w:proofErr w:type="spellEnd"/>
    </w:p>
    <w:p w:rsidR="00283DEE" w:rsidRPr="00283DEE" w:rsidRDefault="00283DEE" w:rsidP="00283DEE">
      <w:pPr>
        <w:jc w:val="center"/>
        <w:rPr>
          <w:sz w:val="28"/>
          <w:szCs w:val="28"/>
        </w:rPr>
      </w:pPr>
    </w:p>
    <w:p w:rsidR="00283DEE" w:rsidRPr="00283DEE" w:rsidRDefault="00283DEE" w:rsidP="00283DEE">
      <w:pPr>
        <w:ind w:right="-1"/>
        <w:rPr>
          <w:sz w:val="14"/>
          <w:szCs w:val="14"/>
        </w:rPr>
      </w:pPr>
    </w:p>
    <w:tbl>
      <w:tblPr>
        <w:tblW w:w="15740" w:type="dxa"/>
        <w:tblLook w:val="01E0" w:firstRow="1" w:lastRow="1" w:firstColumn="1" w:lastColumn="1" w:noHBand="0" w:noVBand="0"/>
      </w:tblPr>
      <w:tblGrid>
        <w:gridCol w:w="10031"/>
        <w:gridCol w:w="5709"/>
      </w:tblGrid>
      <w:tr w:rsidR="00283DEE" w:rsidRPr="00283DEE" w:rsidTr="00B60A54">
        <w:tc>
          <w:tcPr>
            <w:tcW w:w="10031" w:type="dxa"/>
          </w:tcPr>
          <w:p w:rsidR="00283DEE" w:rsidRPr="00283DEE" w:rsidRDefault="00283DEE" w:rsidP="00283DEE">
            <w:pPr>
              <w:ind w:right="-1"/>
              <w:jc w:val="center"/>
              <w:rPr>
                <w:b/>
                <w:sz w:val="14"/>
                <w:szCs w:val="14"/>
              </w:rPr>
            </w:pPr>
            <w:r w:rsidRPr="00283DEE">
              <w:rPr>
                <w:b/>
                <w:sz w:val="28"/>
                <w:szCs w:val="28"/>
              </w:rPr>
              <w:t>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учётом потребностей инвалидов и обеспечения условий их доступности для инвалидов</w:t>
            </w:r>
          </w:p>
        </w:tc>
        <w:tc>
          <w:tcPr>
            <w:tcW w:w="5709" w:type="dxa"/>
          </w:tcPr>
          <w:p w:rsidR="00283DEE" w:rsidRPr="00283DEE" w:rsidRDefault="00283DEE" w:rsidP="00283DEE">
            <w:pPr>
              <w:ind w:right="-1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283DEE" w:rsidRPr="00283DEE" w:rsidRDefault="00283DEE" w:rsidP="00283DEE">
      <w:pPr>
        <w:ind w:right="-1"/>
        <w:rPr>
          <w:sz w:val="14"/>
          <w:szCs w:val="14"/>
        </w:rPr>
      </w:pPr>
    </w:p>
    <w:p w:rsidR="00283DEE" w:rsidRPr="00283DEE" w:rsidRDefault="00283DEE" w:rsidP="00283DEE">
      <w:pPr>
        <w:widowControl w:val="0"/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283DEE" w:rsidRPr="00283DEE" w:rsidRDefault="00283DEE" w:rsidP="00283DEE">
      <w:pPr>
        <w:rPr>
          <w:sz w:val="28"/>
          <w:szCs w:val="28"/>
        </w:rPr>
      </w:pPr>
      <w:r w:rsidRPr="00283DEE">
        <w:rPr>
          <w:sz w:val="28"/>
          <w:szCs w:val="28"/>
        </w:rPr>
        <w:t xml:space="preserve">           В соответствии с постановлением Правительства Российской Федерации                    от 09.07.2016 № 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</w:t>
      </w:r>
      <w:proofErr w:type="spellStart"/>
      <w:r w:rsidRPr="00283DEE">
        <w:rPr>
          <w:sz w:val="28"/>
          <w:szCs w:val="28"/>
        </w:rPr>
        <w:t>Степногутовского</w:t>
      </w:r>
      <w:proofErr w:type="spellEnd"/>
      <w:r w:rsidRPr="00283DEE">
        <w:rPr>
          <w:sz w:val="28"/>
          <w:szCs w:val="28"/>
        </w:rPr>
        <w:t xml:space="preserve"> сельсовета  от 12.09.2016 г  № 79 «О создании комиссии по обследованию жилого помещений инвалидов  расположенного на территории </w:t>
      </w:r>
      <w:proofErr w:type="spellStart"/>
      <w:r w:rsidRPr="00283DEE">
        <w:rPr>
          <w:sz w:val="28"/>
          <w:szCs w:val="28"/>
        </w:rPr>
        <w:t>Степногутовского</w:t>
      </w:r>
      <w:proofErr w:type="spellEnd"/>
      <w:r w:rsidRPr="00283DEE">
        <w:rPr>
          <w:sz w:val="28"/>
          <w:szCs w:val="28"/>
        </w:rPr>
        <w:t xml:space="preserve"> сельсовета» и в целях их приспособления с учётом потребностей инвалидов и обеспечения условий их доступности для инвалидов, администрация </w:t>
      </w:r>
      <w:proofErr w:type="spellStart"/>
      <w:r w:rsidRPr="00283DEE">
        <w:rPr>
          <w:sz w:val="28"/>
          <w:szCs w:val="28"/>
        </w:rPr>
        <w:t>Степногутовского</w:t>
      </w:r>
      <w:proofErr w:type="spellEnd"/>
      <w:r w:rsidRPr="00283DEE">
        <w:rPr>
          <w:sz w:val="28"/>
          <w:szCs w:val="28"/>
        </w:rPr>
        <w:t xml:space="preserve"> сельсовета</w:t>
      </w:r>
    </w:p>
    <w:p w:rsidR="00283DEE" w:rsidRPr="00283DEE" w:rsidRDefault="00283DEE" w:rsidP="00283DEE">
      <w:pPr>
        <w:ind w:right="-1" w:firstLine="708"/>
        <w:jc w:val="both"/>
        <w:rPr>
          <w:sz w:val="28"/>
          <w:szCs w:val="28"/>
        </w:rPr>
      </w:pPr>
    </w:p>
    <w:p w:rsidR="00283DEE" w:rsidRPr="00283DEE" w:rsidRDefault="00283DEE" w:rsidP="00283DEE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283DEE">
        <w:rPr>
          <w:sz w:val="28"/>
          <w:szCs w:val="28"/>
        </w:rPr>
        <w:t xml:space="preserve">1. Утвердить 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учётом потребностей инвалидов и обеспечения условий их доступности для инвалидов, согласно </w:t>
      </w:r>
      <w:proofErr w:type="gramStart"/>
      <w:r w:rsidRPr="00283DEE">
        <w:rPr>
          <w:sz w:val="28"/>
          <w:szCs w:val="28"/>
        </w:rPr>
        <w:t>приложению</w:t>
      </w:r>
      <w:proofErr w:type="gramEnd"/>
      <w:r w:rsidRPr="00283DEE">
        <w:rPr>
          <w:sz w:val="28"/>
          <w:szCs w:val="28"/>
        </w:rPr>
        <w:t xml:space="preserve"> к настоящему постановлению.</w:t>
      </w:r>
    </w:p>
    <w:p w:rsidR="00283DEE" w:rsidRPr="00283DEE" w:rsidRDefault="00283DEE" w:rsidP="00283DEE">
      <w:pPr>
        <w:shd w:val="clear" w:color="auto" w:fill="FFFFFF"/>
        <w:tabs>
          <w:tab w:val="left" w:pos="993"/>
        </w:tabs>
        <w:suppressAutoHyphens/>
        <w:ind w:right="-1" w:firstLine="708"/>
        <w:jc w:val="both"/>
        <w:rPr>
          <w:kern w:val="1"/>
          <w:sz w:val="28"/>
          <w:szCs w:val="28"/>
          <w:lang w:eastAsia="ar-SA"/>
        </w:rPr>
      </w:pPr>
      <w:r w:rsidRPr="00283DEE">
        <w:rPr>
          <w:kern w:val="1"/>
          <w:sz w:val="28"/>
          <w:szCs w:val="28"/>
          <w:lang w:eastAsia="ar-SA"/>
        </w:rPr>
        <w:t xml:space="preserve">2. Разместить настоящее постановление на официальном сайте администрации </w:t>
      </w:r>
      <w:proofErr w:type="spellStart"/>
      <w:r w:rsidRPr="00283DEE">
        <w:rPr>
          <w:kern w:val="1"/>
          <w:sz w:val="28"/>
          <w:szCs w:val="28"/>
          <w:lang w:eastAsia="ar-SA"/>
        </w:rPr>
        <w:t>Степногутовского</w:t>
      </w:r>
      <w:proofErr w:type="spellEnd"/>
      <w:r w:rsidRPr="00283DEE">
        <w:rPr>
          <w:kern w:val="1"/>
          <w:sz w:val="28"/>
          <w:szCs w:val="28"/>
          <w:lang w:eastAsia="ar-SA"/>
        </w:rPr>
        <w:t xml:space="preserve"> сельсовета </w:t>
      </w:r>
    </w:p>
    <w:p w:rsidR="00283DEE" w:rsidRPr="00283DEE" w:rsidRDefault="00283DEE" w:rsidP="00283DEE">
      <w:pPr>
        <w:ind w:right="-1" w:firstLine="709"/>
        <w:jc w:val="both"/>
        <w:rPr>
          <w:sz w:val="28"/>
          <w:szCs w:val="28"/>
        </w:rPr>
      </w:pPr>
      <w:r w:rsidRPr="00283DEE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283DEE" w:rsidRPr="00283DEE" w:rsidRDefault="00283DEE" w:rsidP="00283DE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83DEE" w:rsidRPr="00283DEE" w:rsidRDefault="00283DEE" w:rsidP="00283DE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83DEE" w:rsidRPr="00283DEE" w:rsidRDefault="00283DEE" w:rsidP="00283DEE">
      <w:pPr>
        <w:ind w:right="-1"/>
        <w:rPr>
          <w:sz w:val="28"/>
          <w:szCs w:val="28"/>
        </w:rPr>
      </w:pPr>
      <w:r w:rsidRPr="00283DEE">
        <w:rPr>
          <w:sz w:val="28"/>
          <w:szCs w:val="28"/>
        </w:rPr>
        <w:t xml:space="preserve">Глава </w:t>
      </w:r>
      <w:proofErr w:type="spellStart"/>
      <w:r w:rsidRPr="00283DEE">
        <w:rPr>
          <w:sz w:val="28"/>
          <w:szCs w:val="28"/>
        </w:rPr>
        <w:t>Степногутовского</w:t>
      </w:r>
      <w:proofErr w:type="spellEnd"/>
      <w:r w:rsidRPr="00283DEE">
        <w:rPr>
          <w:sz w:val="28"/>
          <w:szCs w:val="28"/>
        </w:rPr>
        <w:t xml:space="preserve"> сельсовета</w:t>
      </w:r>
    </w:p>
    <w:p w:rsidR="00283DEE" w:rsidRPr="00283DEE" w:rsidRDefault="00283DEE" w:rsidP="00283DEE">
      <w:pPr>
        <w:ind w:right="-1"/>
        <w:rPr>
          <w:sz w:val="28"/>
          <w:szCs w:val="28"/>
        </w:rPr>
      </w:pPr>
      <w:proofErr w:type="spellStart"/>
      <w:r w:rsidRPr="00283DEE">
        <w:rPr>
          <w:sz w:val="28"/>
          <w:szCs w:val="28"/>
        </w:rPr>
        <w:t>Тогучинского</w:t>
      </w:r>
      <w:proofErr w:type="spellEnd"/>
      <w:r w:rsidRPr="00283DEE">
        <w:rPr>
          <w:sz w:val="28"/>
          <w:szCs w:val="28"/>
        </w:rPr>
        <w:t xml:space="preserve"> района</w:t>
      </w:r>
    </w:p>
    <w:p w:rsidR="00283DEE" w:rsidRPr="00283DEE" w:rsidRDefault="00283DEE" w:rsidP="00283DEE">
      <w:pPr>
        <w:ind w:right="-1"/>
        <w:rPr>
          <w:sz w:val="28"/>
          <w:szCs w:val="28"/>
        </w:rPr>
      </w:pPr>
      <w:r w:rsidRPr="00283DEE">
        <w:rPr>
          <w:sz w:val="28"/>
          <w:szCs w:val="28"/>
        </w:rPr>
        <w:t xml:space="preserve">Новосибирской области                                            </w:t>
      </w:r>
      <w:proofErr w:type="spellStart"/>
      <w:r w:rsidRPr="00283DEE">
        <w:rPr>
          <w:sz w:val="28"/>
          <w:szCs w:val="28"/>
        </w:rPr>
        <w:t>С.П.Гришин</w:t>
      </w:r>
      <w:proofErr w:type="spellEnd"/>
      <w:r w:rsidRPr="00283DEE">
        <w:rPr>
          <w:sz w:val="28"/>
          <w:szCs w:val="28"/>
        </w:rPr>
        <w:t xml:space="preserve"> </w:t>
      </w:r>
    </w:p>
    <w:p w:rsidR="00283DEE" w:rsidRPr="00283DEE" w:rsidRDefault="00283DEE" w:rsidP="00283DEE">
      <w:pPr>
        <w:ind w:right="-1"/>
        <w:rPr>
          <w:sz w:val="28"/>
          <w:szCs w:val="28"/>
        </w:rPr>
      </w:pPr>
    </w:p>
    <w:p w:rsidR="00283DEE" w:rsidRPr="00283DEE" w:rsidRDefault="00283DEE" w:rsidP="00283DEE">
      <w:pPr>
        <w:ind w:right="-1"/>
        <w:rPr>
          <w:sz w:val="28"/>
          <w:szCs w:val="28"/>
        </w:rPr>
      </w:pPr>
    </w:p>
    <w:p w:rsidR="00283DEE" w:rsidRPr="00283DEE" w:rsidRDefault="00283DEE" w:rsidP="00283DEE">
      <w:pPr>
        <w:ind w:right="-1"/>
        <w:rPr>
          <w:sz w:val="28"/>
          <w:szCs w:val="28"/>
        </w:rPr>
      </w:pPr>
    </w:p>
    <w:p w:rsidR="00283DEE" w:rsidRPr="00283DEE" w:rsidRDefault="00283DEE" w:rsidP="00283DEE">
      <w:pPr>
        <w:ind w:right="-1"/>
        <w:jc w:val="right"/>
      </w:pPr>
      <w:r w:rsidRPr="00283DEE">
        <w:rPr>
          <w:sz w:val="28"/>
          <w:szCs w:val="28"/>
        </w:rPr>
        <w:t xml:space="preserve">                         </w:t>
      </w:r>
      <w:bookmarkStart w:id="0" w:name="_GoBack"/>
      <w:bookmarkEnd w:id="0"/>
      <w:r w:rsidRPr="00283DEE">
        <w:rPr>
          <w:sz w:val="28"/>
          <w:szCs w:val="28"/>
        </w:rPr>
        <w:t xml:space="preserve">                           </w:t>
      </w:r>
      <w:r w:rsidRPr="00283DEE">
        <w:t xml:space="preserve">Приложение № 1 </w:t>
      </w:r>
    </w:p>
    <w:p w:rsidR="00283DEE" w:rsidRPr="00283DEE" w:rsidRDefault="00283DEE" w:rsidP="00283DEE">
      <w:pPr>
        <w:jc w:val="right"/>
      </w:pPr>
      <w:r w:rsidRPr="00283DEE">
        <w:t xml:space="preserve">                                                                              </w:t>
      </w:r>
      <w:r>
        <w:t xml:space="preserve">  к </w:t>
      </w:r>
      <w:proofErr w:type="gramStart"/>
      <w:r>
        <w:t xml:space="preserve">распоряжению </w:t>
      </w:r>
      <w:r w:rsidRPr="00283DEE">
        <w:t xml:space="preserve"> администрации</w:t>
      </w:r>
      <w:proofErr w:type="gramEnd"/>
    </w:p>
    <w:p w:rsidR="00283DEE" w:rsidRPr="00283DEE" w:rsidRDefault="00283DEE" w:rsidP="00283DEE">
      <w:pPr>
        <w:jc w:val="right"/>
      </w:pPr>
      <w:r w:rsidRPr="00283DEE">
        <w:t xml:space="preserve">                                                                                  № 4-р/93.018 от 10.01.2025г.</w:t>
      </w:r>
    </w:p>
    <w:p w:rsidR="00283DEE" w:rsidRPr="00283DEE" w:rsidRDefault="00283DEE" w:rsidP="00283DEE">
      <w:pPr>
        <w:jc w:val="center"/>
      </w:pPr>
      <w:r w:rsidRPr="00283DEE">
        <w:t xml:space="preserve">План </w:t>
      </w:r>
    </w:p>
    <w:p w:rsidR="00283DEE" w:rsidRPr="00283DEE" w:rsidRDefault="00283DEE" w:rsidP="00283DEE">
      <w:pPr>
        <w:jc w:val="center"/>
      </w:pPr>
      <w:r w:rsidRPr="00283DEE">
        <w:t xml:space="preserve"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</w:t>
      </w: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08"/>
        <w:gridCol w:w="2014"/>
        <w:gridCol w:w="1672"/>
      </w:tblGrid>
      <w:tr w:rsidR="00283DEE" w:rsidRPr="00283DEE" w:rsidTr="00B60A54">
        <w:tc>
          <w:tcPr>
            <w:tcW w:w="568" w:type="dxa"/>
          </w:tcPr>
          <w:p w:rsidR="00283DEE" w:rsidRPr="00283DEE" w:rsidRDefault="00283DEE" w:rsidP="00283DEE">
            <w:pPr>
              <w:jc w:val="center"/>
              <w:rPr>
                <w:bCs/>
              </w:rPr>
            </w:pPr>
            <w:r w:rsidRPr="00283DEE">
              <w:rPr>
                <w:bCs/>
              </w:rPr>
              <w:t>№ п/п</w:t>
            </w:r>
          </w:p>
        </w:tc>
        <w:tc>
          <w:tcPr>
            <w:tcW w:w="6208" w:type="dxa"/>
          </w:tcPr>
          <w:p w:rsidR="00283DEE" w:rsidRPr="00283DEE" w:rsidRDefault="00283DEE" w:rsidP="00283DEE">
            <w:pPr>
              <w:jc w:val="center"/>
              <w:rPr>
                <w:bCs/>
              </w:rPr>
            </w:pPr>
            <w:r w:rsidRPr="00283DEE">
              <w:rPr>
                <w:bCs/>
              </w:rPr>
              <w:t>Мероприятие</w:t>
            </w:r>
          </w:p>
        </w:tc>
        <w:tc>
          <w:tcPr>
            <w:tcW w:w="2014" w:type="dxa"/>
          </w:tcPr>
          <w:p w:rsidR="00283DEE" w:rsidRPr="00283DEE" w:rsidRDefault="00283DEE" w:rsidP="00283DEE">
            <w:pPr>
              <w:jc w:val="center"/>
              <w:rPr>
                <w:bCs/>
              </w:rPr>
            </w:pPr>
            <w:r w:rsidRPr="00283DEE">
              <w:rPr>
                <w:bCs/>
              </w:rPr>
              <w:t>Срок исполнения мероприятия</w:t>
            </w:r>
          </w:p>
        </w:tc>
        <w:tc>
          <w:tcPr>
            <w:tcW w:w="1672" w:type="dxa"/>
          </w:tcPr>
          <w:p w:rsidR="00283DEE" w:rsidRPr="00283DEE" w:rsidRDefault="00283DEE" w:rsidP="00283DEE">
            <w:pPr>
              <w:jc w:val="center"/>
              <w:rPr>
                <w:bCs/>
              </w:rPr>
            </w:pPr>
            <w:r w:rsidRPr="00283DEE">
              <w:rPr>
                <w:bCs/>
              </w:rPr>
              <w:t>Ответствен</w:t>
            </w:r>
          </w:p>
          <w:p w:rsidR="00283DEE" w:rsidRPr="00283DEE" w:rsidRDefault="00283DEE" w:rsidP="00283DEE">
            <w:pPr>
              <w:jc w:val="center"/>
              <w:rPr>
                <w:bCs/>
              </w:rPr>
            </w:pPr>
            <w:proofErr w:type="spellStart"/>
            <w:r w:rsidRPr="00283DEE">
              <w:rPr>
                <w:bCs/>
              </w:rPr>
              <w:t>ный</w:t>
            </w:r>
            <w:proofErr w:type="spellEnd"/>
          </w:p>
        </w:tc>
      </w:tr>
      <w:tr w:rsidR="00283DEE" w:rsidRPr="00283DEE" w:rsidTr="00B60A54">
        <w:tc>
          <w:tcPr>
            <w:tcW w:w="568" w:type="dxa"/>
          </w:tcPr>
          <w:p w:rsidR="00283DEE" w:rsidRPr="00283DEE" w:rsidRDefault="00283DEE" w:rsidP="00283DEE">
            <w:r w:rsidRPr="00283DEE">
              <w:t>1.</w:t>
            </w:r>
          </w:p>
        </w:tc>
        <w:tc>
          <w:tcPr>
            <w:tcW w:w="6208" w:type="dxa"/>
          </w:tcPr>
          <w:p w:rsidR="00283DEE" w:rsidRPr="00283DEE" w:rsidRDefault="00283DEE" w:rsidP="00283DEE">
            <w:pPr>
              <w:jc w:val="both"/>
            </w:pPr>
            <w:r w:rsidRPr="00283DEE"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014" w:type="dxa"/>
          </w:tcPr>
          <w:p w:rsidR="00283DEE" w:rsidRPr="00283DEE" w:rsidRDefault="00283DEE" w:rsidP="00283DEE">
            <w:pPr>
              <w:jc w:val="center"/>
              <w:rPr>
                <w:b/>
                <w:bCs/>
              </w:rPr>
            </w:pPr>
          </w:p>
          <w:p w:rsidR="00283DEE" w:rsidRPr="00283DEE" w:rsidRDefault="00283DEE" w:rsidP="00283DEE">
            <w:pPr>
              <w:jc w:val="center"/>
            </w:pPr>
            <w:r w:rsidRPr="00283DEE">
              <w:t>по мере необходимости</w:t>
            </w:r>
          </w:p>
        </w:tc>
        <w:tc>
          <w:tcPr>
            <w:tcW w:w="1672" w:type="dxa"/>
          </w:tcPr>
          <w:p w:rsidR="00283DEE" w:rsidRPr="00283DEE" w:rsidRDefault="00283DEE" w:rsidP="00283DEE">
            <w:pPr>
              <w:jc w:val="center"/>
            </w:pPr>
            <w:r w:rsidRPr="00283DEE">
              <w:t>Председатель комиссии.</w:t>
            </w:r>
          </w:p>
        </w:tc>
      </w:tr>
      <w:tr w:rsidR="00283DEE" w:rsidRPr="00283DEE" w:rsidTr="00B60A54">
        <w:tc>
          <w:tcPr>
            <w:tcW w:w="568" w:type="dxa"/>
          </w:tcPr>
          <w:p w:rsidR="00283DEE" w:rsidRPr="00283DEE" w:rsidRDefault="00283DEE" w:rsidP="00283DEE">
            <w:r w:rsidRPr="00283DEE">
              <w:t>2.</w:t>
            </w:r>
          </w:p>
        </w:tc>
        <w:tc>
          <w:tcPr>
            <w:tcW w:w="6208" w:type="dxa"/>
          </w:tcPr>
          <w:p w:rsidR="00283DEE" w:rsidRPr="00283DEE" w:rsidRDefault="00283DEE" w:rsidP="00283DEE">
            <w:pPr>
              <w:jc w:val="both"/>
            </w:pPr>
            <w:r w:rsidRPr="00283DEE"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№649, а именно:</w:t>
            </w:r>
          </w:p>
          <w:p w:rsidR="00283DEE" w:rsidRPr="00283DEE" w:rsidRDefault="00283DEE" w:rsidP="00283DEE">
            <w:pPr>
              <w:jc w:val="both"/>
            </w:pPr>
            <w:r w:rsidRPr="00283DEE">
              <w:t xml:space="preserve"> </w:t>
            </w:r>
            <w:proofErr w:type="gramStart"/>
            <w:r w:rsidRPr="00283DEE">
              <w:t>а)  со</w:t>
            </w:r>
            <w:proofErr w:type="gramEnd"/>
            <w:r w:rsidRPr="00283DEE">
              <w:t xml:space="preserve">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283DEE" w:rsidRPr="00283DEE" w:rsidRDefault="00283DEE" w:rsidP="00283DEE">
            <w:pPr>
              <w:jc w:val="both"/>
            </w:pPr>
            <w:r w:rsidRPr="00283DEE">
              <w:t xml:space="preserve"> б) со стойкими расстройствами функции слуха, сопряженными с   необходимостью использования вспомогательных средств;</w:t>
            </w:r>
          </w:p>
          <w:p w:rsidR="00283DEE" w:rsidRPr="00283DEE" w:rsidRDefault="00283DEE" w:rsidP="00283DEE">
            <w:pPr>
              <w:jc w:val="both"/>
            </w:pPr>
            <w:r w:rsidRPr="00283DEE">
              <w:t xml:space="preserve"> в) со стойкими расстройствами функции зрения, сопряженными   с необходимостью использования собаки – проводника, иных вспомогательных средств;</w:t>
            </w:r>
          </w:p>
          <w:p w:rsidR="00283DEE" w:rsidRPr="00283DEE" w:rsidRDefault="00283DEE" w:rsidP="00283DEE">
            <w:pPr>
              <w:jc w:val="both"/>
            </w:pPr>
            <w:r w:rsidRPr="00283DEE">
              <w:t xml:space="preserve"> г) с задержками в развитии и другими нарушениями функций организма человека</w:t>
            </w:r>
          </w:p>
        </w:tc>
        <w:tc>
          <w:tcPr>
            <w:tcW w:w="2014" w:type="dxa"/>
          </w:tcPr>
          <w:p w:rsidR="00283DEE" w:rsidRPr="00283DEE" w:rsidRDefault="00283DEE" w:rsidP="00283DEE">
            <w:pPr>
              <w:jc w:val="center"/>
            </w:pPr>
          </w:p>
          <w:p w:rsidR="00283DEE" w:rsidRPr="00283DEE" w:rsidRDefault="00283DEE" w:rsidP="00283DEE">
            <w:pPr>
              <w:jc w:val="center"/>
            </w:pPr>
            <w:r w:rsidRPr="00283DEE">
              <w:t>до 01.04.2025 г.</w:t>
            </w:r>
          </w:p>
        </w:tc>
        <w:tc>
          <w:tcPr>
            <w:tcW w:w="1672" w:type="dxa"/>
          </w:tcPr>
          <w:p w:rsidR="00283DEE" w:rsidRPr="00283DEE" w:rsidRDefault="00283DEE" w:rsidP="00283DEE">
            <w:pPr>
              <w:jc w:val="center"/>
            </w:pPr>
          </w:p>
          <w:p w:rsidR="00283DEE" w:rsidRPr="00283DEE" w:rsidRDefault="00283DEE" w:rsidP="00283DEE">
            <w:pPr>
              <w:jc w:val="center"/>
            </w:pPr>
            <w:r w:rsidRPr="00283DEE">
              <w:t>Председатель комиссии.</w:t>
            </w:r>
          </w:p>
        </w:tc>
      </w:tr>
      <w:tr w:rsidR="00283DEE" w:rsidRPr="00283DEE" w:rsidTr="00B60A54">
        <w:tc>
          <w:tcPr>
            <w:tcW w:w="568" w:type="dxa"/>
          </w:tcPr>
          <w:p w:rsidR="00283DEE" w:rsidRPr="00283DEE" w:rsidRDefault="00283DEE" w:rsidP="00283DEE">
            <w:r w:rsidRPr="00283DEE">
              <w:t>3.</w:t>
            </w:r>
          </w:p>
        </w:tc>
        <w:tc>
          <w:tcPr>
            <w:tcW w:w="6208" w:type="dxa"/>
          </w:tcPr>
          <w:p w:rsidR="00283DEE" w:rsidRPr="00283DEE" w:rsidRDefault="00283DEE" w:rsidP="00283DEE">
            <w:pPr>
              <w:jc w:val="both"/>
            </w:pPr>
            <w:r w:rsidRPr="00283DEE">
              <w:t xml:space="preserve">Составление графика обследования жилых помещений инвалидов и общего </w:t>
            </w:r>
            <w:proofErr w:type="gramStart"/>
            <w:r w:rsidRPr="00283DEE">
              <w:t>имущества  в</w:t>
            </w:r>
            <w:proofErr w:type="gramEnd"/>
            <w:r w:rsidRPr="00283DEE">
              <w:t xml:space="preserve"> многоквартирных домах, в которых проживают инвалиды</w:t>
            </w:r>
          </w:p>
        </w:tc>
        <w:tc>
          <w:tcPr>
            <w:tcW w:w="2014" w:type="dxa"/>
          </w:tcPr>
          <w:p w:rsidR="00283DEE" w:rsidRPr="00283DEE" w:rsidRDefault="00283DEE" w:rsidP="00283DEE">
            <w:pPr>
              <w:jc w:val="center"/>
            </w:pPr>
            <w:r w:rsidRPr="00283DEE">
              <w:t>Январь- февраль 2025г</w:t>
            </w:r>
          </w:p>
        </w:tc>
        <w:tc>
          <w:tcPr>
            <w:tcW w:w="1672" w:type="dxa"/>
          </w:tcPr>
          <w:p w:rsidR="00283DEE" w:rsidRPr="00283DEE" w:rsidRDefault="00283DEE" w:rsidP="00283DEE">
            <w:pPr>
              <w:jc w:val="center"/>
            </w:pPr>
            <w:r w:rsidRPr="00283DEE">
              <w:t>Председатель комиссии.</w:t>
            </w:r>
          </w:p>
        </w:tc>
      </w:tr>
      <w:tr w:rsidR="00283DEE" w:rsidRPr="00283DEE" w:rsidTr="00B60A54">
        <w:tc>
          <w:tcPr>
            <w:tcW w:w="568" w:type="dxa"/>
          </w:tcPr>
          <w:p w:rsidR="00283DEE" w:rsidRPr="00283DEE" w:rsidRDefault="00283DEE" w:rsidP="00283DEE">
            <w:r w:rsidRPr="00283DEE">
              <w:t xml:space="preserve"> 4.</w:t>
            </w:r>
          </w:p>
        </w:tc>
        <w:tc>
          <w:tcPr>
            <w:tcW w:w="6208" w:type="dxa"/>
          </w:tcPr>
          <w:p w:rsidR="00283DEE" w:rsidRPr="00283DEE" w:rsidRDefault="00283DEE" w:rsidP="00283DEE">
            <w:pPr>
              <w:jc w:val="both"/>
            </w:pPr>
            <w:r w:rsidRPr="00283DEE">
              <w:t xml:space="preserve">Обследование жилых помещений инвалидов и общего </w:t>
            </w:r>
            <w:proofErr w:type="gramStart"/>
            <w:r w:rsidRPr="00283DEE">
              <w:t>имущества  в</w:t>
            </w:r>
            <w:proofErr w:type="gramEnd"/>
            <w:r w:rsidRPr="00283DEE">
              <w:t xml:space="preserve">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</w:t>
            </w:r>
          </w:p>
        </w:tc>
        <w:tc>
          <w:tcPr>
            <w:tcW w:w="2014" w:type="dxa"/>
          </w:tcPr>
          <w:p w:rsidR="00283DEE" w:rsidRPr="00283DEE" w:rsidRDefault="00283DEE" w:rsidP="00283DEE">
            <w:pPr>
              <w:jc w:val="center"/>
            </w:pPr>
            <w:r w:rsidRPr="00283DEE">
              <w:t>Каждый квартал</w:t>
            </w:r>
          </w:p>
        </w:tc>
        <w:tc>
          <w:tcPr>
            <w:tcW w:w="1672" w:type="dxa"/>
          </w:tcPr>
          <w:p w:rsidR="00283DEE" w:rsidRPr="00283DEE" w:rsidRDefault="00283DEE" w:rsidP="00283DEE">
            <w:pPr>
              <w:jc w:val="center"/>
            </w:pPr>
            <w:r w:rsidRPr="00283DEE">
              <w:t>Председатель комиссии, члены комиссии</w:t>
            </w:r>
          </w:p>
        </w:tc>
      </w:tr>
      <w:tr w:rsidR="00283DEE" w:rsidRPr="00283DEE" w:rsidTr="00B60A54">
        <w:trPr>
          <w:trHeight w:val="1034"/>
        </w:trPr>
        <w:tc>
          <w:tcPr>
            <w:tcW w:w="568" w:type="dxa"/>
          </w:tcPr>
          <w:p w:rsidR="00283DEE" w:rsidRPr="00283DEE" w:rsidRDefault="00283DEE" w:rsidP="00283DEE">
            <w:r w:rsidRPr="00283DEE">
              <w:lastRenderedPageBreak/>
              <w:t>5.</w:t>
            </w:r>
          </w:p>
        </w:tc>
        <w:tc>
          <w:tcPr>
            <w:tcW w:w="6208" w:type="dxa"/>
          </w:tcPr>
          <w:p w:rsidR="00283DEE" w:rsidRPr="00283DEE" w:rsidRDefault="00283DEE" w:rsidP="00283DEE">
            <w:pPr>
              <w:jc w:val="both"/>
            </w:pPr>
            <w:r w:rsidRPr="00283DEE">
              <w:t xml:space="preserve">Проведение встречи с гражданами (признанными инвалидами) в целях выявления конкретных потребностей в отношении приспособления жилого помещения </w:t>
            </w:r>
          </w:p>
        </w:tc>
        <w:tc>
          <w:tcPr>
            <w:tcW w:w="2014" w:type="dxa"/>
          </w:tcPr>
          <w:p w:rsidR="00283DEE" w:rsidRPr="00283DEE" w:rsidRDefault="00283DEE" w:rsidP="00283DEE">
            <w:pPr>
              <w:jc w:val="center"/>
            </w:pPr>
            <w:r w:rsidRPr="00283DEE">
              <w:t>по мере необходимости</w:t>
            </w:r>
          </w:p>
        </w:tc>
        <w:tc>
          <w:tcPr>
            <w:tcW w:w="1672" w:type="dxa"/>
          </w:tcPr>
          <w:p w:rsidR="00283DEE" w:rsidRPr="00283DEE" w:rsidRDefault="00283DEE" w:rsidP="00283DEE">
            <w:pPr>
              <w:jc w:val="center"/>
            </w:pPr>
            <w:r w:rsidRPr="00283DEE">
              <w:t>Председатель, члены комиссии</w:t>
            </w:r>
          </w:p>
        </w:tc>
      </w:tr>
      <w:tr w:rsidR="00283DEE" w:rsidRPr="00283DEE" w:rsidTr="00B60A54">
        <w:trPr>
          <w:trHeight w:val="557"/>
        </w:trPr>
        <w:tc>
          <w:tcPr>
            <w:tcW w:w="568" w:type="dxa"/>
          </w:tcPr>
          <w:p w:rsidR="00283DEE" w:rsidRPr="00283DEE" w:rsidRDefault="00283DEE" w:rsidP="00283DEE">
            <w:r w:rsidRPr="00283DEE">
              <w:t>6.</w:t>
            </w:r>
          </w:p>
        </w:tc>
        <w:tc>
          <w:tcPr>
            <w:tcW w:w="6208" w:type="dxa"/>
          </w:tcPr>
          <w:p w:rsidR="00283DEE" w:rsidRPr="00283DEE" w:rsidRDefault="00283DEE" w:rsidP="00283DEE">
            <w:pPr>
              <w:jc w:val="both"/>
            </w:pPr>
            <w:r w:rsidRPr="00283DEE">
              <w:t xml:space="preserve">Заседание комиссии и подведение итогов обследования: -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</w:tc>
        <w:tc>
          <w:tcPr>
            <w:tcW w:w="2014" w:type="dxa"/>
          </w:tcPr>
          <w:p w:rsidR="00283DEE" w:rsidRPr="00283DEE" w:rsidRDefault="00283DEE" w:rsidP="00283DEE">
            <w:pPr>
              <w:jc w:val="center"/>
            </w:pPr>
            <w:r w:rsidRPr="00283DEE">
              <w:t>в течение 10 дней после обследования</w:t>
            </w:r>
          </w:p>
        </w:tc>
        <w:tc>
          <w:tcPr>
            <w:tcW w:w="1672" w:type="dxa"/>
          </w:tcPr>
          <w:p w:rsidR="00283DEE" w:rsidRPr="00283DEE" w:rsidRDefault="00283DEE" w:rsidP="00283DEE">
            <w:pPr>
              <w:jc w:val="center"/>
            </w:pPr>
            <w:r w:rsidRPr="00283DEE">
              <w:t xml:space="preserve">Комиссия </w:t>
            </w:r>
          </w:p>
        </w:tc>
      </w:tr>
    </w:tbl>
    <w:p w:rsidR="00283DEE" w:rsidRPr="00283DEE" w:rsidRDefault="00283DEE" w:rsidP="00283DEE">
      <w:pPr>
        <w:rPr>
          <w:sz w:val="28"/>
          <w:szCs w:val="28"/>
        </w:rPr>
      </w:pPr>
    </w:p>
    <w:p w:rsidR="00283DEE" w:rsidRPr="00283DEE" w:rsidRDefault="00283DEE" w:rsidP="00283DEE">
      <w:pPr>
        <w:jc w:val="right"/>
        <w:rPr>
          <w:sz w:val="20"/>
          <w:szCs w:val="20"/>
        </w:rPr>
      </w:pPr>
      <w:r w:rsidRPr="00283DEE">
        <w:rPr>
          <w:sz w:val="20"/>
          <w:szCs w:val="20"/>
        </w:rPr>
        <w:t xml:space="preserve"> </w:t>
      </w:r>
    </w:p>
    <w:p w:rsidR="00283DEE" w:rsidRPr="00283DEE" w:rsidRDefault="00283DEE" w:rsidP="00283DEE">
      <w:pPr>
        <w:rPr>
          <w:sz w:val="28"/>
          <w:szCs w:val="28"/>
        </w:rPr>
      </w:pPr>
    </w:p>
    <w:p w:rsidR="00196622" w:rsidRPr="00196622" w:rsidRDefault="00196622" w:rsidP="00196622">
      <w:pPr>
        <w:rPr>
          <w:sz w:val="20"/>
          <w:szCs w:val="20"/>
        </w:rPr>
      </w:pPr>
    </w:p>
    <w:p w:rsidR="00196622" w:rsidRPr="00196622" w:rsidRDefault="00196622" w:rsidP="00196622">
      <w:pPr>
        <w:rPr>
          <w:sz w:val="20"/>
          <w:szCs w:val="20"/>
        </w:rPr>
      </w:pPr>
    </w:p>
    <w:p w:rsidR="00196622" w:rsidRPr="00196622" w:rsidRDefault="00196622" w:rsidP="00196622">
      <w:pPr>
        <w:rPr>
          <w:bCs/>
        </w:rPr>
      </w:pPr>
      <w:r w:rsidRPr="00196622">
        <w:rPr>
          <w:bCs/>
        </w:rPr>
        <w:t xml:space="preserve">Администрация </w:t>
      </w:r>
      <w:proofErr w:type="spellStart"/>
      <w:r w:rsidRPr="00196622">
        <w:rPr>
          <w:bCs/>
        </w:rPr>
        <w:t>Степногутовского</w:t>
      </w:r>
      <w:proofErr w:type="spellEnd"/>
      <w:r w:rsidRPr="00196622">
        <w:rPr>
          <w:bCs/>
        </w:rPr>
        <w:t xml:space="preserve"> сельсовета,</w:t>
      </w:r>
    </w:p>
    <w:p w:rsidR="00196622" w:rsidRPr="00196622" w:rsidRDefault="00196622" w:rsidP="00196622">
      <w:pPr>
        <w:rPr>
          <w:bCs/>
        </w:rPr>
      </w:pPr>
      <w:r w:rsidRPr="00196622">
        <w:rPr>
          <w:bCs/>
        </w:rPr>
        <w:t xml:space="preserve">Совет депутатов </w:t>
      </w:r>
      <w:proofErr w:type="spellStart"/>
      <w:r w:rsidRPr="00196622">
        <w:rPr>
          <w:bCs/>
        </w:rPr>
        <w:t>Степногутовского</w:t>
      </w:r>
      <w:proofErr w:type="spellEnd"/>
      <w:r w:rsidRPr="00196622">
        <w:rPr>
          <w:bCs/>
        </w:rPr>
        <w:t xml:space="preserve"> сельсовета </w:t>
      </w:r>
      <w:proofErr w:type="spellStart"/>
      <w:r w:rsidRPr="00196622">
        <w:rPr>
          <w:bCs/>
        </w:rPr>
        <w:t>Тогучинского</w:t>
      </w:r>
      <w:proofErr w:type="spellEnd"/>
      <w:r w:rsidRPr="00196622">
        <w:rPr>
          <w:bCs/>
        </w:rPr>
        <w:t xml:space="preserve"> района </w:t>
      </w:r>
    </w:p>
    <w:p w:rsidR="00196622" w:rsidRPr="00196622" w:rsidRDefault="00196622" w:rsidP="00196622">
      <w:pPr>
        <w:rPr>
          <w:bCs/>
        </w:rPr>
      </w:pPr>
      <w:r w:rsidRPr="00196622">
        <w:rPr>
          <w:bCs/>
        </w:rPr>
        <w:t xml:space="preserve">                       РЕДАКТОР:  </w:t>
      </w:r>
      <w:proofErr w:type="spellStart"/>
      <w:r w:rsidRPr="00196622">
        <w:rPr>
          <w:bCs/>
        </w:rPr>
        <w:t>С.П.Гришин</w:t>
      </w:r>
      <w:proofErr w:type="spellEnd"/>
    </w:p>
    <w:p w:rsidR="00196622" w:rsidRPr="00196622" w:rsidRDefault="00196622" w:rsidP="00196622">
      <w:pPr>
        <w:rPr>
          <w:bCs/>
        </w:rPr>
      </w:pPr>
      <w:r w:rsidRPr="00196622">
        <w:rPr>
          <w:bCs/>
        </w:rPr>
        <w:t xml:space="preserve">Отпечатано: администрация </w:t>
      </w:r>
      <w:proofErr w:type="spellStart"/>
      <w:r w:rsidRPr="00196622">
        <w:rPr>
          <w:bCs/>
        </w:rPr>
        <w:t>Степногутовского</w:t>
      </w:r>
      <w:proofErr w:type="spellEnd"/>
      <w:r w:rsidRPr="00196622">
        <w:rPr>
          <w:bCs/>
        </w:rPr>
        <w:t xml:space="preserve"> сельсовета</w:t>
      </w:r>
    </w:p>
    <w:p w:rsidR="00196622" w:rsidRPr="00196622" w:rsidRDefault="00196622" w:rsidP="00196622">
      <w:pPr>
        <w:rPr>
          <w:bCs/>
        </w:rPr>
      </w:pPr>
      <w:r w:rsidRPr="00196622">
        <w:rPr>
          <w:bCs/>
        </w:rPr>
        <w:t>Тираж: 10 штук</w:t>
      </w:r>
    </w:p>
    <w:p w:rsidR="00196622" w:rsidRPr="00196622" w:rsidRDefault="00196622" w:rsidP="00196622">
      <w:pPr>
        <w:rPr>
          <w:bCs/>
        </w:rPr>
      </w:pPr>
      <w:r w:rsidRPr="00196622">
        <w:rPr>
          <w:bCs/>
        </w:rPr>
        <w:t>Бесплатно</w:t>
      </w:r>
    </w:p>
    <w:p w:rsidR="00196622" w:rsidRPr="00196622" w:rsidRDefault="00196622" w:rsidP="00196622">
      <w:pPr>
        <w:rPr>
          <w:bCs/>
        </w:rPr>
      </w:pPr>
    </w:p>
    <w:p w:rsidR="00FC68C8" w:rsidRPr="00FC68C8" w:rsidRDefault="00FC68C8" w:rsidP="00FC68C8">
      <w:pPr>
        <w:rPr>
          <w:bCs/>
        </w:rPr>
      </w:pPr>
    </w:p>
    <w:p w:rsidR="00FC68C8" w:rsidRPr="00FC68C8" w:rsidRDefault="00FC68C8" w:rsidP="00FC68C8">
      <w:pPr>
        <w:rPr>
          <w:bCs/>
        </w:rPr>
      </w:pPr>
    </w:p>
    <w:p w:rsidR="00FC68C8" w:rsidRDefault="00FC68C8" w:rsidP="00196622">
      <w:pPr>
        <w:rPr>
          <w:bCs/>
        </w:rPr>
        <w:sectPr w:rsidR="00FC68C8" w:rsidSect="00921028">
          <w:headerReference w:type="default" r:id="rId1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065DA" w:rsidRPr="003542E1" w:rsidRDefault="00B065DA"/>
    <w:sectPr w:rsidR="00B065DA" w:rsidRPr="003542E1" w:rsidSect="00FC68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06E" w:rsidRDefault="00D4406E" w:rsidP="003542E1">
      <w:r>
        <w:separator/>
      </w:r>
    </w:p>
  </w:endnote>
  <w:endnote w:type="continuationSeparator" w:id="0">
    <w:p w:rsidR="00D4406E" w:rsidRDefault="00D4406E" w:rsidP="0035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06E" w:rsidRDefault="00D4406E" w:rsidP="003542E1">
      <w:r>
        <w:separator/>
      </w:r>
    </w:p>
  </w:footnote>
  <w:footnote w:type="continuationSeparator" w:id="0">
    <w:p w:rsidR="00D4406E" w:rsidRDefault="00D4406E" w:rsidP="00354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3542E1" w:rsidRPr="00367B04" w:rsidRDefault="003542E1">
        <w:pPr>
          <w:pStyle w:val="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3DE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542E1" w:rsidRPr="00DC501E" w:rsidRDefault="003542E1">
    <w:pPr>
      <w:pStyle w:val="1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41DA4"/>
    <w:multiLevelType w:val="multilevel"/>
    <w:tmpl w:val="84B6B5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62205"/>
    <w:multiLevelType w:val="multilevel"/>
    <w:tmpl w:val="B1000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7900346"/>
    <w:multiLevelType w:val="multilevel"/>
    <w:tmpl w:val="90BE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75FBA"/>
    <w:multiLevelType w:val="multilevel"/>
    <w:tmpl w:val="4E1C0E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43DAE"/>
    <w:multiLevelType w:val="multilevel"/>
    <w:tmpl w:val="0C5E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56D7B"/>
    <w:multiLevelType w:val="multilevel"/>
    <w:tmpl w:val="8996D8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A76CE"/>
    <w:multiLevelType w:val="multilevel"/>
    <w:tmpl w:val="1E10BF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7A2763"/>
    <w:multiLevelType w:val="multilevel"/>
    <w:tmpl w:val="881E82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08745F"/>
    <w:multiLevelType w:val="multilevel"/>
    <w:tmpl w:val="699E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F136F1"/>
    <w:multiLevelType w:val="multilevel"/>
    <w:tmpl w:val="D06C49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117B58"/>
    <w:multiLevelType w:val="multilevel"/>
    <w:tmpl w:val="6D62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D10FE"/>
    <w:multiLevelType w:val="multilevel"/>
    <w:tmpl w:val="1ECE08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061D1B"/>
    <w:multiLevelType w:val="multilevel"/>
    <w:tmpl w:val="BD20F8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800658"/>
    <w:multiLevelType w:val="multilevel"/>
    <w:tmpl w:val="377CF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25A70"/>
    <w:multiLevelType w:val="multilevel"/>
    <w:tmpl w:val="87C89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5018E3"/>
    <w:multiLevelType w:val="hybridMultilevel"/>
    <w:tmpl w:val="76840400"/>
    <w:lvl w:ilvl="0" w:tplc="0980BC0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AE3324A"/>
    <w:multiLevelType w:val="multilevel"/>
    <w:tmpl w:val="F648BE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9"/>
  </w:num>
  <w:num w:numId="5">
    <w:abstractNumId w:val="14"/>
  </w:num>
  <w:num w:numId="6">
    <w:abstractNumId w:val="15"/>
  </w:num>
  <w:num w:numId="7">
    <w:abstractNumId w:val="11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6"/>
  </w:num>
  <w:num w:numId="15">
    <w:abstractNumId w:val="10"/>
  </w:num>
  <w:num w:numId="16">
    <w:abstractNumId w:val="8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07"/>
    <w:rsid w:val="0006737C"/>
    <w:rsid w:val="00196622"/>
    <w:rsid w:val="00283DEE"/>
    <w:rsid w:val="002B7BAD"/>
    <w:rsid w:val="003542E1"/>
    <w:rsid w:val="00555CE0"/>
    <w:rsid w:val="00573D5B"/>
    <w:rsid w:val="00854CC8"/>
    <w:rsid w:val="00906DF9"/>
    <w:rsid w:val="00921028"/>
    <w:rsid w:val="00994460"/>
    <w:rsid w:val="009E4507"/>
    <w:rsid w:val="00AC6EDD"/>
    <w:rsid w:val="00AD69D0"/>
    <w:rsid w:val="00B065DA"/>
    <w:rsid w:val="00B638C5"/>
    <w:rsid w:val="00D4406E"/>
    <w:rsid w:val="00EC108D"/>
    <w:rsid w:val="00EC69DE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4FB85-F381-4FBF-92F9-A93C8FF2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E4507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7">
    <w:name w:val="Style7"/>
    <w:basedOn w:val="a"/>
    <w:uiPriority w:val="99"/>
    <w:rsid w:val="009E4507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paragraph" w:customStyle="1" w:styleId="Style9">
    <w:name w:val="Style9"/>
    <w:basedOn w:val="a"/>
    <w:uiPriority w:val="99"/>
    <w:rsid w:val="009E4507"/>
    <w:pPr>
      <w:widowControl w:val="0"/>
      <w:autoSpaceDE w:val="0"/>
      <w:autoSpaceDN w:val="0"/>
      <w:adjustRightInd w:val="0"/>
      <w:spacing w:line="322" w:lineRule="exact"/>
      <w:ind w:firstLine="202"/>
      <w:jc w:val="both"/>
    </w:pPr>
  </w:style>
  <w:style w:type="paragraph" w:customStyle="1" w:styleId="Style2">
    <w:name w:val="Style2"/>
    <w:basedOn w:val="a"/>
    <w:uiPriority w:val="99"/>
    <w:rsid w:val="009E450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E450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9E4507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AC6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9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9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Верхний колонтитул1"/>
    <w:basedOn w:val="a"/>
    <w:next w:val="a6"/>
    <w:link w:val="a7"/>
    <w:uiPriority w:val="99"/>
    <w:unhideWhenUsed/>
    <w:rsid w:val="003542E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1"/>
    <w:uiPriority w:val="99"/>
    <w:rsid w:val="003542E1"/>
  </w:style>
  <w:style w:type="paragraph" w:customStyle="1" w:styleId="10">
    <w:name w:val="Текст сноски1"/>
    <w:basedOn w:val="a"/>
    <w:next w:val="a8"/>
    <w:link w:val="a9"/>
    <w:uiPriority w:val="99"/>
    <w:unhideWhenUsed/>
    <w:rsid w:val="003542E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10"/>
    <w:uiPriority w:val="99"/>
    <w:rsid w:val="003542E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542E1"/>
    <w:rPr>
      <w:vertAlign w:val="superscript"/>
    </w:rPr>
  </w:style>
  <w:style w:type="paragraph" w:styleId="a6">
    <w:name w:val="header"/>
    <w:basedOn w:val="a"/>
    <w:link w:val="11"/>
    <w:uiPriority w:val="99"/>
    <w:semiHidden/>
    <w:unhideWhenUsed/>
    <w:rsid w:val="003542E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6"/>
    <w:uiPriority w:val="99"/>
    <w:semiHidden/>
    <w:rsid w:val="00354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12"/>
    <w:uiPriority w:val="99"/>
    <w:semiHidden/>
    <w:unhideWhenUsed/>
    <w:rsid w:val="003542E1"/>
    <w:rPr>
      <w:sz w:val="20"/>
      <w:szCs w:val="20"/>
    </w:rPr>
  </w:style>
  <w:style w:type="character" w:customStyle="1" w:styleId="12">
    <w:name w:val="Текст сноски Знак1"/>
    <w:basedOn w:val="a0"/>
    <w:link w:val="a8"/>
    <w:uiPriority w:val="99"/>
    <w:semiHidden/>
    <w:rsid w:val="003542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n7b.ht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stpravo.ru/federalnoje/ea-postanovlenija/x4r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federalnoje/bz-pravila/v3b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stpravo.ru/federalnoje/ea-postanovlenija/d6b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30ADA-C96D-4DDA-903E-3DF9FDA3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 Надежда Михайловна</dc:creator>
  <cp:keywords/>
  <dc:description/>
  <cp:lastModifiedBy>Admin</cp:lastModifiedBy>
  <cp:revision>3</cp:revision>
  <cp:lastPrinted>2021-08-24T02:09:00Z</cp:lastPrinted>
  <dcterms:created xsi:type="dcterms:W3CDTF">2025-01-31T07:41:00Z</dcterms:created>
  <dcterms:modified xsi:type="dcterms:W3CDTF">2025-01-31T07:50:00Z</dcterms:modified>
</cp:coreProperties>
</file>