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C5A02" w14:textId="6F585578" w:rsidR="00AF2233" w:rsidRDefault="00716E1E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716E1E">
        <w:rPr>
          <w:b/>
          <w:bCs/>
          <w:i/>
          <w:sz w:val="36"/>
          <w:szCs w:val="28"/>
          <w:u w:val="single"/>
        </w:rPr>
        <w:t>17</w:t>
      </w:r>
      <w:r w:rsidR="00AB2E2F" w:rsidRPr="00716E1E">
        <w:rPr>
          <w:b/>
          <w:bCs/>
          <w:i/>
          <w:sz w:val="36"/>
          <w:szCs w:val="28"/>
          <w:u w:val="single"/>
        </w:rPr>
        <w:t xml:space="preserve"> </w:t>
      </w:r>
      <w:r>
        <w:rPr>
          <w:b/>
          <w:bCs/>
          <w:i/>
          <w:sz w:val="36"/>
          <w:szCs w:val="28"/>
          <w:u w:val="single"/>
        </w:rPr>
        <w:t>июля</w:t>
      </w:r>
      <w:bookmarkStart w:id="0" w:name="_GoBack"/>
      <w:bookmarkEnd w:id="0"/>
      <w:r w:rsidR="00242FB3" w:rsidRPr="00716E1E">
        <w:rPr>
          <w:b/>
          <w:bCs/>
          <w:i/>
          <w:sz w:val="36"/>
          <w:szCs w:val="28"/>
          <w:u w:val="single"/>
        </w:rPr>
        <w:t xml:space="preserve"> 202</w:t>
      </w:r>
      <w:r w:rsidR="00AB2E2F" w:rsidRPr="00716E1E">
        <w:rPr>
          <w:b/>
          <w:bCs/>
          <w:i/>
          <w:sz w:val="36"/>
          <w:szCs w:val="28"/>
          <w:u w:val="single"/>
        </w:rPr>
        <w:t>5</w:t>
      </w:r>
      <w:r w:rsidR="00242FB3" w:rsidRPr="00716E1E">
        <w:rPr>
          <w:b/>
          <w:bCs/>
          <w:i/>
          <w:sz w:val="36"/>
          <w:szCs w:val="28"/>
          <w:u w:val="single"/>
        </w:rPr>
        <w:t xml:space="preserve"> года</w:t>
      </w:r>
      <w:r w:rsidR="00242FB3" w:rsidRPr="00716E1E">
        <w:rPr>
          <w:b/>
          <w:sz w:val="36"/>
          <w:szCs w:val="28"/>
        </w:rPr>
        <w:t xml:space="preserve"> </w:t>
      </w:r>
      <w:r w:rsidR="00242FB3" w:rsidRPr="00466554">
        <w:rPr>
          <w:color w:val="212529"/>
          <w:sz w:val="28"/>
          <w:szCs w:val="28"/>
        </w:rPr>
        <w:t xml:space="preserve">в администрации </w:t>
      </w:r>
      <w:r w:rsidR="00242FB3" w:rsidRPr="009E2413">
        <w:rPr>
          <w:sz w:val="28"/>
          <w:szCs w:val="28"/>
        </w:rPr>
        <w:t xml:space="preserve">Тогучинского района </w:t>
      </w:r>
      <w:r w:rsidR="00242FB3" w:rsidRPr="00466554">
        <w:rPr>
          <w:color w:val="212529"/>
          <w:sz w:val="28"/>
          <w:szCs w:val="28"/>
        </w:rPr>
        <w:t xml:space="preserve">Новосибирской области сотрудниками </w:t>
      </w:r>
      <w:r w:rsidR="00390156" w:rsidRPr="00466554">
        <w:rPr>
          <w:color w:val="212529"/>
          <w:sz w:val="28"/>
          <w:szCs w:val="28"/>
        </w:rPr>
        <w:t>государственного казенного учреждения Новосибирской области</w:t>
      </w:r>
      <w:r w:rsidR="00242FB3" w:rsidRPr="00466554">
        <w:rPr>
          <w:color w:val="212529"/>
          <w:sz w:val="28"/>
          <w:szCs w:val="28"/>
        </w:rPr>
        <w:t xml:space="preserve"> «Государственное юридическое бюро» будет проводит</w:t>
      </w:r>
      <w:r w:rsidR="00332313" w:rsidRPr="00466554">
        <w:rPr>
          <w:color w:val="212529"/>
          <w:sz w:val="28"/>
          <w:szCs w:val="28"/>
        </w:rPr>
        <w:t>ь</w:t>
      </w:r>
      <w:r w:rsidR="00242FB3" w:rsidRPr="00466554">
        <w:rPr>
          <w:color w:val="212529"/>
          <w:sz w:val="28"/>
          <w:szCs w:val="28"/>
        </w:rPr>
        <w:t xml:space="preserve">ся прием граждан по оказанию бесплатной юридической </w:t>
      </w:r>
      <w:r w:rsidR="00AF2233">
        <w:rPr>
          <w:color w:val="212529"/>
          <w:sz w:val="28"/>
          <w:szCs w:val="28"/>
        </w:rPr>
        <w:t>помощи</w:t>
      </w:r>
      <w:r w:rsidR="004E09D9" w:rsidRPr="004E09D9">
        <w:rPr>
          <w:color w:val="000000"/>
          <w:sz w:val="28"/>
          <w:szCs w:val="20"/>
          <w:shd w:val="clear" w:color="auto" w:fill="FFFFFF"/>
        </w:rPr>
        <w:t>.</w:t>
      </w:r>
    </w:p>
    <w:p w14:paraId="007BF5FF" w14:textId="65F2C996" w:rsid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702104">
        <w:rPr>
          <w:color w:val="1A1A1A"/>
          <w:sz w:val="28"/>
          <w:szCs w:val="28"/>
          <w:shd w:val="clear" w:color="auto" w:fill="FFFFFF"/>
        </w:rPr>
        <w:t>В соответствии с Федеральным законом от 21.11.2011 №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702104">
        <w:rPr>
          <w:color w:val="1A1A1A"/>
          <w:sz w:val="28"/>
          <w:szCs w:val="28"/>
          <w:shd w:val="clear" w:color="auto" w:fill="FFFFFF"/>
        </w:rPr>
        <w:t xml:space="preserve">324-ФЗ «Об оказании бесплатной юридической помощи в Российской Федерации», </w:t>
      </w:r>
      <w:r w:rsidRPr="00702104">
        <w:rPr>
          <w:color w:val="212529"/>
          <w:sz w:val="28"/>
          <w:szCs w:val="28"/>
        </w:rPr>
        <w:t>З</w:t>
      </w:r>
      <w:r w:rsidRPr="00702104">
        <w:rPr>
          <w:color w:val="212529"/>
          <w:sz w:val="28"/>
          <w:szCs w:val="28"/>
          <w:shd w:val="clear" w:color="auto" w:fill="FFFFFF"/>
        </w:rPr>
        <w:t>акон</w:t>
      </w:r>
      <w:r>
        <w:rPr>
          <w:color w:val="212529"/>
          <w:sz w:val="28"/>
          <w:szCs w:val="28"/>
          <w:shd w:val="clear" w:color="auto" w:fill="FFFFFF"/>
        </w:rPr>
        <w:t>ом</w:t>
      </w:r>
      <w:r w:rsidRPr="00702104">
        <w:rPr>
          <w:color w:val="212529"/>
          <w:sz w:val="28"/>
          <w:szCs w:val="28"/>
          <w:shd w:val="clear" w:color="auto" w:fill="FFFFFF"/>
        </w:rPr>
        <w:t xml:space="preserve"> Новосибирской области от 28.09.2012 № 252-ОЗ «О бесплатной юридической помощи на территории Новосибирской области»</w:t>
      </w:r>
      <w:r>
        <w:rPr>
          <w:color w:val="212529"/>
          <w:sz w:val="28"/>
          <w:szCs w:val="28"/>
          <w:shd w:val="clear" w:color="auto" w:fill="FFFFFF"/>
        </w:rPr>
        <w:t xml:space="preserve"> к категориям граждан, имеющим право на получение бесплатной юридической помощи, в том числе относятся:</w:t>
      </w:r>
    </w:p>
    <w:p w14:paraId="2339ACE7" w14:textId="7C8A036B" w:rsidR="00702104" w:rsidRP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малоимущие граждане;</w:t>
      </w:r>
    </w:p>
    <w:p w14:paraId="5C3E1E56" w14:textId="7DD1948A" w:rsid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F2233">
        <w:rPr>
          <w:color w:val="000000" w:themeColor="text1"/>
          <w:sz w:val="28"/>
          <w:szCs w:val="28"/>
          <w:shd w:val="clear" w:color="auto" w:fill="FFFFFF"/>
        </w:rPr>
        <w:t>инвалиды I,</w:t>
      </w: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 II</w:t>
      </w:r>
      <w:r w:rsidR="00AF2233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AF2233" w:rsidRPr="00AF2233">
        <w:rPr>
          <w:rStyle w:val="a4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III</w:t>
      </w:r>
      <w:r w:rsidRPr="00AF22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группы;</w:t>
      </w:r>
    </w:p>
    <w:p w14:paraId="6C3C71A9" w14:textId="0111C6B7" w:rsidR="00AF2233" w:rsidRPr="00702104" w:rsidRDefault="00AF2233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ветераны труда Новосибирской области;</w:t>
      </w:r>
    </w:p>
    <w:p w14:paraId="27E5760E" w14:textId="77777777" w:rsidR="00AF2233" w:rsidRDefault="00AF2233" w:rsidP="00AF2233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участники СВО и члены их семей;</w:t>
      </w:r>
    </w:p>
    <w:p w14:paraId="05429A37" w14:textId="77777777" w:rsidR="00AF2233" w:rsidRPr="00702104" w:rsidRDefault="00AF2233" w:rsidP="00AF2233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6722F104" w14:textId="77777777" w:rsidR="00AF2233" w:rsidRDefault="00AF2233" w:rsidP="00AF2233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C17E592" w14:textId="70E8BB85" w:rsidR="00702104" w:rsidRP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073A62F3" w14:textId="77777777" w:rsidR="00AF2233" w:rsidRDefault="00AF2233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</w:p>
    <w:p w14:paraId="2DDDC083" w14:textId="428519C5" w:rsidR="00702104" w:rsidRDefault="00702104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8"/>
          <w:szCs w:val="28"/>
        </w:rPr>
      </w:pPr>
      <w:r w:rsidRPr="00466554">
        <w:rPr>
          <w:color w:val="1A1A1A"/>
          <w:sz w:val="28"/>
          <w:szCs w:val="28"/>
          <w:shd w:val="clear" w:color="auto" w:fill="FFFFFF"/>
        </w:rPr>
        <w:t xml:space="preserve">С </w:t>
      </w:r>
      <w:r w:rsidR="00CD1BC6">
        <w:rPr>
          <w:color w:val="1A1A1A"/>
          <w:sz w:val="28"/>
          <w:szCs w:val="28"/>
          <w:shd w:val="clear" w:color="auto" w:fill="FFFFFF"/>
        </w:rPr>
        <w:t xml:space="preserve">полным </w:t>
      </w:r>
      <w:r w:rsidRPr="00466554">
        <w:rPr>
          <w:color w:val="1A1A1A"/>
          <w:sz w:val="28"/>
          <w:szCs w:val="28"/>
          <w:shd w:val="clear" w:color="auto" w:fill="FFFFFF"/>
        </w:rPr>
        <w:t>перечнем вопросов</w:t>
      </w:r>
      <w:r w:rsidR="00CD1BC6">
        <w:rPr>
          <w:color w:val="1A1A1A"/>
          <w:sz w:val="28"/>
          <w:szCs w:val="28"/>
          <w:shd w:val="clear" w:color="auto" w:fill="FFFFFF"/>
        </w:rPr>
        <w:t>,</w:t>
      </w:r>
      <w:r w:rsidR="005969A6">
        <w:rPr>
          <w:color w:val="1A1A1A"/>
          <w:sz w:val="28"/>
          <w:szCs w:val="28"/>
          <w:shd w:val="clear" w:color="auto" w:fill="FFFFFF"/>
        </w:rPr>
        <w:t xml:space="preserve"> по которым оказывается бесплатная юридическая помощь</w:t>
      </w:r>
      <w:r w:rsidR="00CD1BC6">
        <w:rPr>
          <w:color w:val="1A1A1A"/>
          <w:sz w:val="28"/>
          <w:szCs w:val="28"/>
          <w:shd w:val="clear" w:color="auto" w:fill="FFFFFF"/>
        </w:rPr>
        <w:t>,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 и категориями граждан, имеющих право на </w:t>
      </w:r>
      <w:r w:rsidR="005969A6">
        <w:rPr>
          <w:color w:val="1A1A1A"/>
          <w:sz w:val="28"/>
          <w:szCs w:val="28"/>
          <w:shd w:val="clear" w:color="auto" w:fill="FFFFFF"/>
        </w:rPr>
        <w:t xml:space="preserve">ее 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получение Вы можете ознакомиться в </w:t>
      </w:r>
      <w:r w:rsidRPr="00466554">
        <w:rPr>
          <w:b/>
          <w:bCs/>
          <w:color w:val="1A1A1A"/>
          <w:sz w:val="28"/>
          <w:szCs w:val="28"/>
          <w:shd w:val="clear" w:color="auto" w:fill="FFFFFF"/>
        </w:rPr>
        <w:t>ст. 20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 </w:t>
      </w:r>
      <w:r w:rsidRPr="00466554">
        <w:rPr>
          <w:b/>
          <w:bCs/>
          <w:color w:val="1A1A1A"/>
          <w:sz w:val="28"/>
          <w:szCs w:val="28"/>
          <w:shd w:val="clear" w:color="auto" w:fill="FFFFFF"/>
        </w:rPr>
        <w:t>Федерального закона от 21.11.2011 №324-ФЗ «Об оказании бесплатной юридической помощи в Российской Федерации»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, </w:t>
      </w:r>
      <w:r w:rsidRPr="00466554">
        <w:rPr>
          <w:b/>
          <w:bCs/>
          <w:color w:val="1A1A1A"/>
          <w:sz w:val="28"/>
          <w:szCs w:val="28"/>
          <w:shd w:val="clear" w:color="auto" w:fill="FFFFFF"/>
        </w:rPr>
        <w:t>ст. 5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466554">
        <w:rPr>
          <w:b/>
          <w:bCs/>
          <w:color w:val="212529"/>
          <w:sz w:val="28"/>
          <w:szCs w:val="28"/>
        </w:rPr>
        <w:t>З</w:t>
      </w:r>
      <w:r w:rsidRPr="00466554">
        <w:rPr>
          <w:b/>
          <w:bCs/>
          <w:color w:val="212529"/>
          <w:sz w:val="28"/>
          <w:szCs w:val="28"/>
          <w:shd w:val="clear" w:color="auto" w:fill="FFFFFF"/>
        </w:rPr>
        <w:t>акон</w:t>
      </w:r>
      <w:r>
        <w:rPr>
          <w:b/>
          <w:bCs/>
          <w:color w:val="212529"/>
          <w:sz w:val="28"/>
          <w:szCs w:val="28"/>
          <w:shd w:val="clear" w:color="auto" w:fill="FFFFFF"/>
        </w:rPr>
        <w:t>а</w:t>
      </w:r>
      <w:r w:rsidRPr="00466554">
        <w:rPr>
          <w:b/>
          <w:bCs/>
          <w:color w:val="212529"/>
          <w:sz w:val="28"/>
          <w:szCs w:val="28"/>
          <w:shd w:val="clear" w:color="auto" w:fill="FFFFFF"/>
        </w:rPr>
        <w:t xml:space="preserve"> Новосибирской области от 28.09.2012 № 252-ОЗ «О бесплатной юридической помощи на территории Новосибирской области»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, </w:t>
      </w:r>
      <w:r w:rsidRPr="00466554">
        <w:rPr>
          <w:color w:val="1A1A1A"/>
          <w:sz w:val="28"/>
          <w:szCs w:val="28"/>
          <w:shd w:val="clear" w:color="auto" w:fill="FFFFFF"/>
        </w:rPr>
        <w:t>а также прейдя по ссылкам:</w:t>
      </w:r>
    </w:p>
    <w:p w14:paraId="2F2F22DB" w14:textId="77777777" w:rsidR="00702104" w:rsidRDefault="00716E1E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hyperlink r:id="rId4" w:history="1">
        <w:r w:rsidR="00702104" w:rsidRPr="006C4F30">
          <w:rPr>
            <w:rStyle w:val="a3"/>
            <w:sz w:val="28"/>
            <w:szCs w:val="28"/>
            <w:shd w:val="clear" w:color="auto" w:fill="FFFFFF"/>
          </w:rPr>
          <w:t>https://gub.nso.ru/page/119</w:t>
        </w:r>
      </w:hyperlink>
    </w:p>
    <w:p w14:paraId="3E58E70D" w14:textId="77777777" w:rsidR="00702104" w:rsidRPr="00466554" w:rsidRDefault="00716E1E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5" w:tgtFrame="_blank" w:history="1">
        <w:r w:rsidR="00702104" w:rsidRPr="00466554">
          <w:rPr>
            <w:rStyle w:val="a3"/>
            <w:sz w:val="28"/>
            <w:szCs w:val="28"/>
            <w:shd w:val="clear" w:color="auto" w:fill="FFFFFF"/>
          </w:rPr>
          <w:t>https://gub.nso.ru/page/122</w:t>
        </w:r>
      </w:hyperlink>
    </w:p>
    <w:p w14:paraId="4F922808" w14:textId="77777777" w:rsidR="00466554" w:rsidRDefault="0046655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</w:p>
    <w:p w14:paraId="4491B7BF" w14:textId="58B758F9" w:rsidR="00332313" w:rsidRPr="00716E1E" w:rsidRDefault="0046655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716E1E">
        <w:rPr>
          <w:b/>
          <w:i/>
          <w:sz w:val="28"/>
          <w:szCs w:val="28"/>
        </w:rPr>
        <w:t xml:space="preserve">При себе необходимо иметь </w:t>
      </w:r>
      <w:r w:rsidR="001D39EA" w:rsidRPr="00716E1E">
        <w:rPr>
          <w:b/>
          <w:i/>
          <w:sz w:val="28"/>
          <w:szCs w:val="28"/>
        </w:rPr>
        <w:t>документ,</w:t>
      </w:r>
      <w:r w:rsidRPr="00716E1E">
        <w:rPr>
          <w:b/>
          <w:i/>
          <w:sz w:val="28"/>
          <w:szCs w:val="28"/>
        </w:rPr>
        <w:t xml:space="preserve"> удостоверяющий личность</w:t>
      </w:r>
      <w:r w:rsidR="00242FB3" w:rsidRPr="00716E1E">
        <w:rPr>
          <w:b/>
          <w:i/>
          <w:sz w:val="28"/>
          <w:szCs w:val="28"/>
          <w:shd w:val="clear" w:color="auto" w:fill="FFFFFF"/>
        </w:rPr>
        <w:t>, а также документ, подтверждающи</w:t>
      </w:r>
      <w:r w:rsidRPr="00716E1E">
        <w:rPr>
          <w:b/>
          <w:i/>
          <w:sz w:val="28"/>
          <w:szCs w:val="28"/>
          <w:shd w:val="clear" w:color="auto" w:fill="FFFFFF"/>
        </w:rPr>
        <w:t>й</w:t>
      </w:r>
      <w:r w:rsidR="00242FB3" w:rsidRPr="00716E1E">
        <w:rPr>
          <w:b/>
          <w:i/>
          <w:sz w:val="28"/>
          <w:szCs w:val="28"/>
          <w:shd w:val="clear" w:color="auto" w:fill="FFFFFF"/>
        </w:rPr>
        <w:t xml:space="preserve"> отнесение к </w:t>
      </w:r>
      <w:r w:rsidR="001D39EA" w:rsidRPr="00716E1E">
        <w:rPr>
          <w:b/>
          <w:i/>
          <w:sz w:val="28"/>
          <w:szCs w:val="28"/>
          <w:shd w:val="clear" w:color="auto" w:fill="FFFFFF"/>
        </w:rPr>
        <w:t xml:space="preserve">вышеуказанным </w:t>
      </w:r>
      <w:r w:rsidR="00242FB3" w:rsidRPr="00716E1E">
        <w:rPr>
          <w:b/>
          <w:i/>
          <w:sz w:val="28"/>
          <w:szCs w:val="28"/>
          <w:shd w:val="clear" w:color="auto" w:fill="FFFFFF"/>
        </w:rPr>
        <w:lastRenderedPageBreak/>
        <w:t>категори</w:t>
      </w:r>
      <w:r w:rsidR="001D39EA" w:rsidRPr="00716E1E">
        <w:rPr>
          <w:b/>
          <w:i/>
          <w:sz w:val="28"/>
          <w:szCs w:val="28"/>
          <w:shd w:val="clear" w:color="auto" w:fill="FFFFFF"/>
        </w:rPr>
        <w:t>ям</w:t>
      </w:r>
      <w:r w:rsidR="00242FB3" w:rsidRPr="00716E1E">
        <w:rPr>
          <w:b/>
          <w:i/>
          <w:sz w:val="28"/>
          <w:szCs w:val="28"/>
          <w:shd w:val="clear" w:color="auto" w:fill="FFFFFF"/>
        </w:rPr>
        <w:t xml:space="preserve"> граждан, имеющ</w:t>
      </w:r>
      <w:r w:rsidR="005969A6" w:rsidRPr="00716E1E">
        <w:rPr>
          <w:b/>
          <w:i/>
          <w:sz w:val="28"/>
          <w:szCs w:val="28"/>
          <w:shd w:val="clear" w:color="auto" w:fill="FFFFFF"/>
        </w:rPr>
        <w:t>им</w:t>
      </w:r>
      <w:r w:rsidR="00242FB3" w:rsidRPr="00716E1E">
        <w:rPr>
          <w:b/>
          <w:i/>
          <w:sz w:val="28"/>
          <w:szCs w:val="28"/>
          <w:shd w:val="clear" w:color="auto" w:fill="FFFFFF"/>
        </w:rPr>
        <w:t xml:space="preserve"> </w:t>
      </w:r>
      <w:r w:rsidR="00332313" w:rsidRPr="00716E1E">
        <w:rPr>
          <w:b/>
          <w:bCs/>
          <w:i/>
          <w:sz w:val="28"/>
          <w:szCs w:val="28"/>
          <w:shd w:val="clear" w:color="auto" w:fill="FFFFFF"/>
        </w:rPr>
        <w:t>право на получение бесплатной юридической помощи</w:t>
      </w:r>
      <w:r w:rsidR="00242FB3" w:rsidRPr="00716E1E">
        <w:rPr>
          <w:b/>
          <w:bCs/>
          <w:i/>
          <w:sz w:val="28"/>
          <w:szCs w:val="28"/>
        </w:rPr>
        <w:t>.</w:t>
      </w:r>
    </w:p>
    <w:p w14:paraId="1170BBCB" w14:textId="77777777" w:rsidR="001D39EA" w:rsidRDefault="001D39EA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</w:p>
    <w:p w14:paraId="6E214C0F" w14:textId="62107CB4" w:rsidR="0060299E" w:rsidRPr="00050F3D" w:rsidRDefault="00242FB3" w:rsidP="00050F3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32"/>
          <w:szCs w:val="28"/>
        </w:rPr>
      </w:pPr>
      <w:r w:rsidRPr="00050F3D">
        <w:rPr>
          <w:b/>
          <w:color w:val="212529"/>
          <w:sz w:val="32"/>
          <w:szCs w:val="28"/>
        </w:rPr>
        <w:t>Прием граждан</w:t>
      </w:r>
      <w:r w:rsidR="0060299E" w:rsidRPr="00050F3D">
        <w:rPr>
          <w:b/>
          <w:color w:val="212529"/>
          <w:sz w:val="32"/>
          <w:szCs w:val="28"/>
        </w:rPr>
        <w:t xml:space="preserve"> будет проходить </w:t>
      </w:r>
      <w:r w:rsidR="0060299E" w:rsidRPr="00050F3D">
        <w:rPr>
          <w:b/>
          <w:sz w:val="32"/>
          <w:szCs w:val="28"/>
        </w:rPr>
        <w:t>с 1</w:t>
      </w:r>
      <w:r w:rsidR="00AB2E2F" w:rsidRPr="00050F3D">
        <w:rPr>
          <w:b/>
          <w:sz w:val="32"/>
          <w:szCs w:val="28"/>
        </w:rPr>
        <w:t>0</w:t>
      </w:r>
      <w:r w:rsidR="0060299E" w:rsidRPr="00050F3D">
        <w:rPr>
          <w:b/>
          <w:sz w:val="32"/>
          <w:szCs w:val="28"/>
        </w:rPr>
        <w:t>.</w:t>
      </w:r>
      <w:r w:rsidR="00AB2E2F" w:rsidRPr="00050F3D">
        <w:rPr>
          <w:b/>
          <w:sz w:val="32"/>
          <w:szCs w:val="28"/>
        </w:rPr>
        <w:t>3</w:t>
      </w:r>
      <w:r w:rsidR="0060299E" w:rsidRPr="00050F3D">
        <w:rPr>
          <w:b/>
          <w:sz w:val="32"/>
          <w:szCs w:val="28"/>
        </w:rPr>
        <w:t>0 по адресу:</w:t>
      </w:r>
      <w:r w:rsidR="001F28E2" w:rsidRPr="00050F3D">
        <w:rPr>
          <w:b/>
          <w:sz w:val="32"/>
          <w:szCs w:val="28"/>
        </w:rPr>
        <w:t xml:space="preserve"> г</w:t>
      </w:r>
      <w:r w:rsidR="0060299E" w:rsidRPr="00050F3D">
        <w:rPr>
          <w:b/>
          <w:sz w:val="32"/>
          <w:szCs w:val="28"/>
        </w:rPr>
        <w:t xml:space="preserve">. Тогучин, ул. Садовая, 9, </w:t>
      </w:r>
      <w:r w:rsidR="001F28E2" w:rsidRPr="00050F3D">
        <w:rPr>
          <w:b/>
          <w:sz w:val="32"/>
          <w:szCs w:val="28"/>
        </w:rPr>
        <w:t xml:space="preserve">2 этаж, </w:t>
      </w:r>
      <w:r w:rsidR="009E2413" w:rsidRPr="00050F3D">
        <w:rPr>
          <w:b/>
          <w:sz w:val="32"/>
          <w:szCs w:val="28"/>
        </w:rPr>
        <w:t xml:space="preserve">обращаться в </w:t>
      </w:r>
      <w:proofErr w:type="spellStart"/>
      <w:r w:rsidR="001F28E2" w:rsidRPr="00050F3D">
        <w:rPr>
          <w:b/>
          <w:sz w:val="32"/>
          <w:szCs w:val="28"/>
        </w:rPr>
        <w:t>каб</w:t>
      </w:r>
      <w:proofErr w:type="spellEnd"/>
      <w:r w:rsidR="001F28E2" w:rsidRPr="00050F3D">
        <w:rPr>
          <w:b/>
          <w:sz w:val="32"/>
          <w:szCs w:val="28"/>
        </w:rPr>
        <w:t>. № 20</w:t>
      </w:r>
      <w:r w:rsidR="00716E1E">
        <w:rPr>
          <w:b/>
          <w:sz w:val="32"/>
          <w:szCs w:val="28"/>
        </w:rPr>
        <w:t>3</w:t>
      </w:r>
      <w:r w:rsidR="001F28E2" w:rsidRPr="00050F3D">
        <w:rPr>
          <w:b/>
          <w:sz w:val="32"/>
          <w:szCs w:val="28"/>
        </w:rPr>
        <w:t>.</w:t>
      </w:r>
    </w:p>
    <w:p w14:paraId="242BF8B7" w14:textId="77777777" w:rsidR="00716E1E" w:rsidRDefault="00CD1BC6" w:rsidP="00AB2E2F">
      <w:pPr>
        <w:pStyle w:val="rtejustify"/>
        <w:shd w:val="clear" w:color="auto" w:fill="FFFFFF"/>
        <w:spacing w:before="0" w:beforeAutospacing="0" w:after="0" w:afterAutospacing="0" w:line="276" w:lineRule="auto"/>
        <w:ind w:hanging="993"/>
        <w:jc w:val="center"/>
        <w:rPr>
          <w:b/>
          <w:i/>
          <w:color w:val="FF0000"/>
          <w:sz w:val="44"/>
          <w:szCs w:val="28"/>
        </w:rPr>
      </w:pPr>
      <w:r w:rsidRPr="00716E1E">
        <w:rPr>
          <w:b/>
          <w:i/>
          <w:color w:val="FF0000"/>
          <w:sz w:val="44"/>
          <w:szCs w:val="28"/>
        </w:rPr>
        <w:t>Телефон для п</w:t>
      </w:r>
      <w:r w:rsidR="00306210" w:rsidRPr="00716E1E">
        <w:rPr>
          <w:b/>
          <w:i/>
          <w:color w:val="FF0000"/>
          <w:sz w:val="44"/>
          <w:szCs w:val="28"/>
        </w:rPr>
        <w:t>редварительной записи на прием:</w:t>
      </w:r>
      <w:r w:rsidR="00AF2233" w:rsidRPr="00716E1E">
        <w:rPr>
          <w:b/>
          <w:i/>
          <w:color w:val="FF0000"/>
          <w:sz w:val="44"/>
          <w:szCs w:val="28"/>
        </w:rPr>
        <w:t xml:space="preserve"> </w:t>
      </w:r>
    </w:p>
    <w:p w14:paraId="7805344F" w14:textId="69DC1646" w:rsidR="00CD1BC6" w:rsidRPr="00716E1E" w:rsidRDefault="00716E1E" w:rsidP="00AB2E2F">
      <w:pPr>
        <w:pStyle w:val="rtejustify"/>
        <w:shd w:val="clear" w:color="auto" w:fill="FFFFFF"/>
        <w:spacing w:before="0" w:beforeAutospacing="0" w:after="0" w:afterAutospacing="0" w:line="276" w:lineRule="auto"/>
        <w:ind w:hanging="993"/>
        <w:jc w:val="center"/>
        <w:rPr>
          <w:b/>
          <w:i/>
          <w:color w:val="FF0000"/>
          <w:sz w:val="48"/>
          <w:szCs w:val="28"/>
        </w:rPr>
      </w:pPr>
      <w:r>
        <w:rPr>
          <w:b/>
          <w:i/>
          <w:color w:val="FF0000"/>
          <w:sz w:val="44"/>
          <w:szCs w:val="28"/>
        </w:rPr>
        <w:t xml:space="preserve">8 (383) 40 </w:t>
      </w:r>
      <w:r w:rsidR="009E2413" w:rsidRPr="00716E1E">
        <w:rPr>
          <w:b/>
          <w:i/>
          <w:color w:val="FF0000"/>
          <w:sz w:val="48"/>
          <w:szCs w:val="28"/>
        </w:rPr>
        <w:t>24-8</w:t>
      </w:r>
      <w:r w:rsidRPr="00716E1E">
        <w:rPr>
          <w:b/>
          <w:i/>
          <w:color w:val="FF0000"/>
          <w:sz w:val="48"/>
          <w:szCs w:val="28"/>
        </w:rPr>
        <w:t>01</w:t>
      </w:r>
      <w:r w:rsidR="009E2413" w:rsidRPr="00716E1E">
        <w:rPr>
          <w:b/>
          <w:i/>
          <w:color w:val="FF0000"/>
          <w:sz w:val="48"/>
          <w:szCs w:val="28"/>
        </w:rPr>
        <w:t>.</w:t>
      </w:r>
    </w:p>
    <w:p w14:paraId="3E10FC49" w14:textId="77777777" w:rsidR="00242FB3" w:rsidRPr="00466554" w:rsidRDefault="00242FB3" w:rsidP="00466554">
      <w:pPr>
        <w:pStyle w:val="rtejustify"/>
        <w:shd w:val="clear" w:color="auto" w:fill="FFFFFF"/>
        <w:spacing w:before="0" w:beforeAutospacing="0" w:after="283" w:afterAutospacing="0" w:line="276" w:lineRule="auto"/>
        <w:ind w:firstLine="709"/>
        <w:jc w:val="both"/>
        <w:rPr>
          <w:color w:val="212529"/>
          <w:sz w:val="28"/>
          <w:szCs w:val="28"/>
        </w:rPr>
      </w:pPr>
    </w:p>
    <w:p w14:paraId="2CAB40C8" w14:textId="77777777" w:rsidR="008958C5" w:rsidRDefault="008958C5"/>
    <w:sectPr w:rsidR="0089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E"/>
    <w:rsid w:val="00050F3D"/>
    <w:rsid w:val="000C2B53"/>
    <w:rsid w:val="001D39EA"/>
    <w:rsid w:val="001F28E2"/>
    <w:rsid w:val="00242FB3"/>
    <w:rsid w:val="00306210"/>
    <w:rsid w:val="00332313"/>
    <w:rsid w:val="00372966"/>
    <w:rsid w:val="00390156"/>
    <w:rsid w:val="003A7E5E"/>
    <w:rsid w:val="00466554"/>
    <w:rsid w:val="004E09D9"/>
    <w:rsid w:val="005969A6"/>
    <w:rsid w:val="0060299E"/>
    <w:rsid w:val="006F06B3"/>
    <w:rsid w:val="00702104"/>
    <w:rsid w:val="00716E1E"/>
    <w:rsid w:val="008958C5"/>
    <w:rsid w:val="0091390E"/>
    <w:rsid w:val="009E2413"/>
    <w:rsid w:val="00A81561"/>
    <w:rsid w:val="00AB2E2F"/>
    <w:rsid w:val="00AF2233"/>
    <w:rsid w:val="00B513A7"/>
    <w:rsid w:val="00B959A0"/>
    <w:rsid w:val="00CD1BC6"/>
    <w:rsid w:val="00E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9100"/>
  <w15:chartTrackingRefBased/>
  <w15:docId w15:val="{B294C228-2FE6-4216-801A-9CBA2366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4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23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4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AF2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b.nso.ru/page/122" TargetMode="External"/><Relationship Id="rId4" Type="http://schemas.openxmlformats.org/officeDocument/2006/relationships/hyperlink" Target="https://gub.nso.ru/page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285</Words>
  <Characters>2037</Characters>
  <Application>Microsoft Office Word</Application>
  <DocSecurity>0</DocSecurity>
  <Lines>63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 Irina</dc:creator>
  <cp:keywords/>
  <dc:description/>
  <cp:lastModifiedBy>Gulyaeva Irina</cp:lastModifiedBy>
  <cp:revision>24</cp:revision>
  <dcterms:created xsi:type="dcterms:W3CDTF">2024-03-06T03:08:00Z</dcterms:created>
  <dcterms:modified xsi:type="dcterms:W3CDTF">2025-07-04T08:17:00Z</dcterms:modified>
</cp:coreProperties>
</file>